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9" w:rsidRPr="001203D9" w:rsidRDefault="001203D9" w:rsidP="001203D9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1203D9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Информатика (базовый уровень) — аннотация к рабочим программам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Программа разработана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по информатике и ИКТ  И.Г. Семакина, М.: БИНОМ, Лаборатория знаний.</w:t>
      </w:r>
      <w:proofErr w:type="gramEnd"/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1203D9" w:rsidRPr="001203D9" w:rsidRDefault="001203D9" w:rsidP="001203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Семакин И.Г., </w:t>
      </w: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Хеннер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Е.К., Шеина Т.Ю. Информатика. Базовый уровень: учебник для 10 класса. БИНОМ. Лаборатория знаний</w:t>
      </w:r>
    </w:p>
    <w:p w:rsidR="001203D9" w:rsidRPr="001203D9" w:rsidRDefault="001203D9" w:rsidP="001203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Семакин И.Г., </w:t>
      </w: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Хеннер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Е.К., Шеина Т.Ю. Информатика. Базовый уровень: учебник для 11 класса. БИНОМ. Лаборатория знаний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1203D9" w:rsidRPr="001203D9" w:rsidRDefault="001203D9" w:rsidP="001203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1 час в неделю, 34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1203D9" w:rsidRPr="001203D9" w:rsidRDefault="001203D9" w:rsidP="001203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— 1 час в неделю, 34 часа в год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1203D9" w:rsidRPr="001203D9" w:rsidRDefault="001203D9" w:rsidP="001203D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203D9" w:rsidRPr="001203D9" w:rsidRDefault="001203D9" w:rsidP="001203D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203D9" w:rsidRPr="001203D9" w:rsidRDefault="001203D9" w:rsidP="001203D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203D9" w:rsidRPr="001203D9" w:rsidRDefault="001203D9" w:rsidP="001203D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ответственного отношения к соблюдению этических и правовых норм информационной деятельности,</w:t>
      </w:r>
    </w:p>
    <w:p w:rsidR="001203D9" w:rsidRPr="001203D9" w:rsidRDefault="001203D9" w:rsidP="001203D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обеспечить вхождение учащихся в информационное общество.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пользовательских навыков для введения компьютера в учебную деятельность;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научить пользоваться распространенными прикладными пакетами;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показать основные приемы эффективного использования информационных технологий;</w:t>
      </w:r>
    </w:p>
    <w:p w:rsidR="001203D9" w:rsidRPr="001203D9" w:rsidRDefault="001203D9" w:rsidP="001203D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сформировать логические связи с другими </w:t>
      </w:r>
      <w:proofErr w:type="gram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предметами</w:t>
      </w:r>
      <w:proofErr w:type="gram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входящими в курс среднего образования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1203D9" w:rsidRPr="001203D9" w:rsidRDefault="001203D9" w:rsidP="001203D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мировоззрения, соответствующего современному уровню развития науки и техники.</w:t>
      </w:r>
    </w:p>
    <w:p w:rsidR="001203D9" w:rsidRPr="001203D9" w:rsidRDefault="001203D9" w:rsidP="001203D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1203D9" w:rsidRPr="001203D9" w:rsidRDefault="001203D9" w:rsidP="001203D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деятельности.</w:t>
      </w:r>
    </w:p>
    <w:p w:rsidR="001203D9" w:rsidRPr="001203D9" w:rsidRDefault="001203D9" w:rsidP="001203D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Эстетическое отношение к миру, включая эстетику научного и технического творчества.</w:t>
      </w:r>
    </w:p>
    <w:p w:rsidR="001203D9" w:rsidRPr="001203D9" w:rsidRDefault="001203D9" w:rsidP="001203D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 МЕТАПРЕДМЕТНЫЕ РЕЗУЛЬТАТЫ</w:t>
      </w:r>
    </w:p>
    <w:p w:rsidR="001203D9" w:rsidRPr="001203D9" w:rsidRDefault="001203D9" w:rsidP="001203D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деятельность.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1203D9" w:rsidRPr="001203D9" w:rsidRDefault="001203D9" w:rsidP="001203D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1203D9" w:rsidRPr="001203D9" w:rsidRDefault="001203D9" w:rsidP="001203D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203D9" w:rsidRPr="001203D9" w:rsidRDefault="001203D9" w:rsidP="001203D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самостоятельной информационно —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1203D9" w:rsidRPr="001203D9" w:rsidRDefault="001203D9" w:rsidP="001203D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 ПРЕДМЕТНЫЕ РЕЗУЛЬТАТЫ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роли информации и связанных с ней процессов в окружающем мире.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системой базовых знаний, отражающих вклад информатики в формирование современной научной картины мира.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базовых навыков и умений по соблюдению требований техники безопасности</w:t>
      </w: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,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гигиены и ресурсосбережения при работе со средствами информатизации.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об устройстве современных компьютеров, о тенденциях развития компьютерных технологий; о понятии операционная система и основных функциях операционных систем; об общих принципах разработки и функционирования </w:t>
      </w:r>
      <w:proofErr w:type="gram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интернет-приложений</w:t>
      </w:r>
      <w:proofErr w:type="gram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ИКТ, понимания основ правовых аспектов использования компьютерных программ и работы в Интернете.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необходимости </w:t>
      </w: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анализа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соответствия модели и моделируемого объекта (процесса).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данных, их структуре, средствах создания и работы с ними; владение навыками алгоритмического мышления и понимание необходимости формального описания алгоритмов.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и опытом разработки программ в выбранной среде программирования, включая тестирование и отладку программ,</w:t>
      </w:r>
    </w:p>
    <w:p w:rsidR="001203D9" w:rsidRPr="001203D9" w:rsidRDefault="001203D9" w:rsidP="001203D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элементарными навыками формализации прикладной задачи и документирования программ.</w:t>
      </w:r>
    </w:p>
    <w:p w:rsidR="001203D9" w:rsidRPr="001203D9" w:rsidRDefault="001203D9" w:rsidP="001203D9">
      <w:pPr>
        <w:spacing w:before="100" w:beforeAutospacing="1" w:after="0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информатики и ИКТ ученик должен</w:t>
      </w:r>
    </w:p>
    <w:p w:rsidR="001203D9" w:rsidRPr="001203D9" w:rsidRDefault="001203D9" w:rsidP="001203D9">
      <w:pPr>
        <w:spacing w:before="100" w:beforeAutospacing="1" w:after="0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знать/понимать: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конструкции языка программирования в соответствии с задачами курса;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свойства алгоритма алгоритмов и основные алгоритмические конструкции; тезис о полноте формализации понятия алгоритма;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общую структуру деятельности по созданию компьютерных моделей;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базовые принципы организации и функционирования глобальных компьютерных сетей;</w:t>
      </w:r>
    </w:p>
    <w:p w:rsidR="001203D9" w:rsidRPr="001203D9" w:rsidRDefault="001203D9" w:rsidP="001203D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уметь: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выделять информационный аспект в деятельности человека;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информационное взаимодействие в простейших социальных, биологических и технических системах;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формулы);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статистическую обработку данных с помощью компьютера;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интерпретировать результаты, получаемые в ходе моделирования реальных процессов;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поиска и отбора информации, в частности, связанной с личными познавательными интересами, самообразованием и профессиональной </w:t>
      </w: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ориентацией</w:t>
      </w:r>
      <w:proofErr w:type="gram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;п</w:t>
      </w:r>
      <w:proofErr w:type="gram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редставления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медиатек</w:t>
      </w:r>
      <w:proofErr w:type="spellEnd"/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подготовки и проведения выступления, участия в коллективном обсуждении, фиксации его хода и результатов;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личного и коллективного общения с использованием современных программных и аппаратных средств коммуникаций;</w:t>
      </w:r>
    </w:p>
    <w:p w:rsidR="001203D9" w:rsidRPr="001203D9" w:rsidRDefault="001203D9" w:rsidP="001203D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соблюдения требований информационной безопасности, информационной этики и права.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10 класс</w:t>
      </w:r>
    </w:p>
    <w:p w:rsidR="001203D9" w:rsidRPr="001203D9" w:rsidRDefault="001203D9" w:rsidP="001203D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Введение. Структура информатики (1ч)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Информация  (15часов)</w:t>
      </w:r>
    </w:p>
    <w:p w:rsidR="001203D9" w:rsidRPr="001203D9" w:rsidRDefault="001203D9" w:rsidP="001203D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Информация. Представление информации (§ 1–2) (3ч)</w:t>
      </w:r>
    </w:p>
    <w:p w:rsidR="001203D9" w:rsidRPr="001203D9" w:rsidRDefault="001203D9" w:rsidP="001203D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Измерение информации (§ 3, 4) (4ч)</w:t>
      </w:r>
    </w:p>
    <w:p w:rsidR="001203D9" w:rsidRPr="001203D9" w:rsidRDefault="001203D9" w:rsidP="001203D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чисел в компьютере (§ 5) (4ч)</w:t>
      </w:r>
    </w:p>
    <w:p w:rsidR="001203D9" w:rsidRPr="001203D9" w:rsidRDefault="001203D9" w:rsidP="001203D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текста, изображения и звука в компьютере (§ 6) (4ч)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Информационные процессы – 14 часов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Хранение и передача информации (§ 7, 8) (1ч)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Обработка информации и алгоритмы (§ 9) (2ч)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Автоматическая обработка информации (§ 10) (4ч)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Информационные процессы в компьютере (§ 11) (2ч)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Проект: Выбор конфигурации компьютера (2ч)</w:t>
      </w:r>
    </w:p>
    <w:p w:rsidR="001203D9" w:rsidRPr="001203D9" w:rsidRDefault="001203D9" w:rsidP="001203D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Проект: Настройка BIOS (2ч)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Программирование – 35 часов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Алгоритмы, структуры алгоритмов, структурное программирование (§ 12–14) (2 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Программирование линейных алгоритмов (§ 15–17) – (3ч)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Логические величины и выражения, программирование ветвлений (§ 18–20) (4ч)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Программирование циклов (§ 21, 22) (5ч)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Подпрограммы (§ 23) (3ч)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Работа с массивами (§ 24, 26) (7ч)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Организация ввода-вывода с использованием файлов (§ 25) – (3ч)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Работа с символьной информацией (§ 27, 28) (4ч)</w:t>
      </w:r>
    </w:p>
    <w:p w:rsidR="001203D9" w:rsidRPr="001203D9" w:rsidRDefault="001203D9" w:rsidP="001203D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Комбинированный тип данных (§ 29) (4ч)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Повторение (4ч)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11 класс</w:t>
      </w:r>
    </w:p>
    <w:p w:rsidR="001203D9" w:rsidRPr="001203D9" w:rsidRDefault="001203D9" w:rsidP="001203D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Информационные системы и базы данных (10 часов)</w:t>
      </w:r>
    </w:p>
    <w:p w:rsidR="001203D9" w:rsidRPr="001203D9" w:rsidRDefault="001203D9" w:rsidP="001203D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Интернет (10 часов)</w:t>
      </w:r>
    </w:p>
    <w:p w:rsidR="001203D9" w:rsidRPr="001203D9" w:rsidRDefault="001203D9" w:rsidP="001203D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Информационное моделирование — 12 часов</w:t>
      </w:r>
    </w:p>
    <w:p w:rsidR="001203D9" w:rsidRPr="001203D9" w:rsidRDefault="001203D9" w:rsidP="001203D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Социальная информация (2 часа)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sz w:val="21"/>
          <w:szCs w:val="21"/>
          <w:lang w:eastAsia="ru-RU"/>
        </w:rPr>
        <w:t> ФОРМЫ ТЕКУЩЕГО КОНТРОЛЯ И ПРОМЕЖУТОЧНОЙ АТТЕСТАЦИИ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1203D9" w:rsidRPr="001203D9" w:rsidRDefault="001203D9" w:rsidP="001203D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 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</w:p>
    <w:p w:rsidR="00D33B12" w:rsidRDefault="001203D9" w:rsidP="001203D9">
      <w:pPr>
        <w:spacing w:before="100" w:beforeAutospacing="1" w:after="100" w:afterAutospacing="1" w:line="240" w:lineRule="auto"/>
        <w:jc w:val="both"/>
      </w:pPr>
      <w:r w:rsidRPr="001203D9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</w:t>
      </w:r>
      <w:r w:rsidRPr="001203D9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контроль осуществляется по завершении каждого года обучения.</w:t>
      </w:r>
      <w:bookmarkStart w:id="0" w:name="_GoBack"/>
      <w:bookmarkEnd w:id="0"/>
      <w:r>
        <w:t xml:space="preserve"> </w:t>
      </w:r>
    </w:p>
    <w:sectPr w:rsidR="00D3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79"/>
    <w:multiLevelType w:val="multilevel"/>
    <w:tmpl w:val="D7AE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3B66"/>
    <w:multiLevelType w:val="multilevel"/>
    <w:tmpl w:val="D5C44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63B0A"/>
    <w:multiLevelType w:val="multilevel"/>
    <w:tmpl w:val="6402F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B34DB"/>
    <w:multiLevelType w:val="multilevel"/>
    <w:tmpl w:val="E25A3E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92570"/>
    <w:multiLevelType w:val="multilevel"/>
    <w:tmpl w:val="D286D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67F31"/>
    <w:multiLevelType w:val="multilevel"/>
    <w:tmpl w:val="833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65E2B"/>
    <w:multiLevelType w:val="multilevel"/>
    <w:tmpl w:val="E56E6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5371F"/>
    <w:multiLevelType w:val="multilevel"/>
    <w:tmpl w:val="A0C07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D1049"/>
    <w:multiLevelType w:val="multilevel"/>
    <w:tmpl w:val="E9040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B4268"/>
    <w:multiLevelType w:val="multilevel"/>
    <w:tmpl w:val="BB5A0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A7436"/>
    <w:multiLevelType w:val="multilevel"/>
    <w:tmpl w:val="2AB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16276"/>
    <w:multiLevelType w:val="multilevel"/>
    <w:tmpl w:val="03E00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C3936"/>
    <w:multiLevelType w:val="multilevel"/>
    <w:tmpl w:val="F2DC8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47D18"/>
    <w:multiLevelType w:val="multilevel"/>
    <w:tmpl w:val="B45CD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12"/>
    <w:rsid w:val="001203D9"/>
    <w:rsid w:val="00D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3D9"/>
    <w:rPr>
      <w:i/>
      <w:iCs/>
    </w:rPr>
  </w:style>
  <w:style w:type="character" w:styleId="a5">
    <w:name w:val="Strong"/>
    <w:basedOn w:val="a0"/>
    <w:uiPriority w:val="22"/>
    <w:qFormat/>
    <w:rsid w:val="00120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03D9"/>
    <w:rPr>
      <w:i/>
      <w:iCs/>
    </w:rPr>
  </w:style>
  <w:style w:type="character" w:styleId="a5">
    <w:name w:val="Strong"/>
    <w:basedOn w:val="a0"/>
    <w:uiPriority w:val="22"/>
    <w:qFormat/>
    <w:rsid w:val="00120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2020-09-21T07:35:00Z</dcterms:created>
  <dcterms:modified xsi:type="dcterms:W3CDTF">2020-09-21T07:36:00Z</dcterms:modified>
</cp:coreProperties>
</file>