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20" w:rsidRPr="00F2427F" w:rsidRDefault="00084749">
      <w:pPr>
        <w:spacing w:after="0" w:line="408" w:lineRule="auto"/>
        <w:ind w:left="120"/>
        <w:jc w:val="center"/>
        <w:rPr>
          <w:lang w:val="ru-RU"/>
        </w:rPr>
      </w:pPr>
      <w:bookmarkStart w:id="0" w:name="block-7229637"/>
      <w:r w:rsidRPr="00F2427F">
        <w:rPr>
          <w:rFonts w:ascii="Times New Roman" w:hAnsi="Times New Roman"/>
          <w:b/>
          <w:color w:val="000000"/>
          <w:sz w:val="28"/>
          <w:lang w:val="ru-RU"/>
        </w:rPr>
        <w:t>МИНИСТЕРСТВО ПРОСВЕЩЕНИЯ РОССИЙСКОЙ ФЕДЕРАЦИИ</w:t>
      </w:r>
    </w:p>
    <w:p w:rsidR="007B7A20" w:rsidRPr="00F2427F" w:rsidRDefault="007B7A20">
      <w:pPr>
        <w:spacing w:after="0" w:line="408" w:lineRule="auto"/>
        <w:ind w:left="120"/>
        <w:jc w:val="center"/>
        <w:rPr>
          <w:lang w:val="ru-RU"/>
        </w:rPr>
      </w:pPr>
    </w:p>
    <w:p w:rsidR="007B7A20" w:rsidRPr="00F2427F" w:rsidRDefault="00084749">
      <w:pPr>
        <w:spacing w:after="0" w:line="408" w:lineRule="auto"/>
        <w:ind w:left="120"/>
        <w:jc w:val="center"/>
        <w:rPr>
          <w:lang w:val="ru-RU"/>
        </w:rPr>
      </w:pPr>
      <w:r w:rsidRPr="00F2427F">
        <w:rPr>
          <w:rFonts w:ascii="Times New Roman" w:hAnsi="Times New Roman"/>
          <w:b/>
          <w:color w:val="000000"/>
          <w:sz w:val="28"/>
          <w:lang w:val="ru-RU"/>
        </w:rPr>
        <w:t>Государственное бюджетное общеобразовательное учреждение</w:t>
      </w:r>
      <w:r w:rsidRPr="00F2427F">
        <w:rPr>
          <w:sz w:val="28"/>
          <w:lang w:val="ru-RU"/>
        </w:rPr>
        <w:br/>
      </w:r>
      <w:bookmarkStart w:id="1" w:name="a244f056-0231-4322-a014-8dcea54eab13"/>
      <w:r w:rsidRPr="00F2427F">
        <w:rPr>
          <w:rFonts w:ascii="Times New Roman" w:hAnsi="Times New Roman"/>
          <w:b/>
          <w:color w:val="000000"/>
          <w:sz w:val="28"/>
          <w:lang w:val="ru-RU"/>
        </w:rPr>
        <w:t xml:space="preserve"> "Средняя общеобразовательная школа №1 г. Карабулак"</w:t>
      </w:r>
      <w:bookmarkEnd w:id="1"/>
    </w:p>
    <w:p w:rsidR="007B7A20" w:rsidRPr="00F2427F" w:rsidRDefault="00084749">
      <w:pPr>
        <w:spacing w:after="0" w:line="408" w:lineRule="auto"/>
        <w:ind w:left="120"/>
        <w:jc w:val="center"/>
        <w:rPr>
          <w:lang w:val="ru-RU"/>
        </w:rPr>
      </w:pPr>
      <w:r w:rsidRPr="00F2427F">
        <w:rPr>
          <w:rFonts w:ascii="Times New Roman" w:hAnsi="Times New Roman"/>
          <w:b/>
          <w:color w:val="000000"/>
          <w:sz w:val="28"/>
          <w:lang w:val="ru-RU"/>
        </w:rPr>
        <w:t>ГБОУ "СОШ №1 г.</w:t>
      </w:r>
      <w:r w:rsidR="00F2427F">
        <w:rPr>
          <w:rFonts w:ascii="Times New Roman" w:hAnsi="Times New Roman"/>
          <w:b/>
          <w:color w:val="000000"/>
          <w:sz w:val="28"/>
          <w:lang w:val="ru-RU"/>
        </w:rPr>
        <w:t xml:space="preserve"> </w:t>
      </w:r>
      <w:r w:rsidRPr="00F2427F">
        <w:rPr>
          <w:rFonts w:ascii="Times New Roman" w:hAnsi="Times New Roman"/>
          <w:b/>
          <w:color w:val="000000"/>
          <w:sz w:val="28"/>
          <w:lang w:val="ru-RU"/>
        </w:rPr>
        <w:t>Карабулак"</w:t>
      </w:r>
    </w:p>
    <w:p w:rsidR="007B7A20" w:rsidRPr="00F2427F" w:rsidRDefault="007B7A20">
      <w:pPr>
        <w:spacing w:after="0"/>
        <w:ind w:left="120"/>
        <w:rPr>
          <w:lang w:val="ru-RU"/>
        </w:rPr>
      </w:pPr>
    </w:p>
    <w:p w:rsidR="007B7A20" w:rsidRPr="00F2427F" w:rsidRDefault="007B7A20">
      <w:pPr>
        <w:spacing w:after="0"/>
        <w:ind w:left="120"/>
        <w:rPr>
          <w:lang w:val="ru-RU"/>
        </w:rPr>
      </w:pPr>
    </w:p>
    <w:p w:rsidR="007B7A20" w:rsidRPr="00F2427F" w:rsidRDefault="007B7A20">
      <w:pPr>
        <w:spacing w:after="0"/>
        <w:ind w:left="120"/>
        <w:rPr>
          <w:lang w:val="ru-RU"/>
        </w:rPr>
      </w:pPr>
    </w:p>
    <w:p w:rsidR="007B7A20" w:rsidRPr="00F2427F" w:rsidRDefault="007B7A2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847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847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6975" w:rsidRDefault="000847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8474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Часыгова</w:t>
            </w:r>
            <w:proofErr w:type="spellEnd"/>
            <w:r w:rsidRPr="008944ED">
              <w:rPr>
                <w:rFonts w:ascii="Times New Roman" w:eastAsia="Times New Roman" w:hAnsi="Times New Roman"/>
                <w:color w:val="000000"/>
                <w:sz w:val="24"/>
                <w:szCs w:val="24"/>
                <w:lang w:val="ru-RU"/>
              </w:rPr>
              <w:t xml:space="preserve"> З. Б.</w:t>
            </w:r>
          </w:p>
          <w:p w:rsidR="004E6975" w:rsidRDefault="000847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F2427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4B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8474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847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w:t>
            </w:r>
            <w:proofErr w:type="spellStart"/>
            <w:r w:rsidRPr="008944ED">
              <w:rPr>
                <w:rFonts w:ascii="Times New Roman" w:eastAsia="Times New Roman" w:hAnsi="Times New Roman"/>
                <w:color w:val="000000"/>
                <w:sz w:val="28"/>
                <w:szCs w:val="28"/>
                <w:lang w:val="ru-RU"/>
              </w:rPr>
              <w:t>дир</w:t>
            </w:r>
            <w:proofErr w:type="spellEnd"/>
            <w:r w:rsidRPr="008944ED">
              <w:rPr>
                <w:rFonts w:ascii="Times New Roman" w:eastAsia="Times New Roman" w:hAnsi="Times New Roman"/>
                <w:color w:val="000000"/>
                <w:sz w:val="28"/>
                <w:szCs w:val="28"/>
                <w:lang w:val="ru-RU"/>
              </w:rPr>
              <w:t>. по УВР</w:t>
            </w:r>
          </w:p>
          <w:p w:rsidR="004E6975" w:rsidRDefault="000847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8474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Хашагульгова</w:t>
            </w:r>
            <w:proofErr w:type="spellEnd"/>
            <w:r w:rsidRPr="008944ED">
              <w:rPr>
                <w:rFonts w:ascii="Times New Roman" w:eastAsia="Times New Roman" w:hAnsi="Times New Roman"/>
                <w:color w:val="000000"/>
                <w:sz w:val="24"/>
                <w:szCs w:val="24"/>
                <w:lang w:val="ru-RU"/>
              </w:rPr>
              <w:t xml:space="preserve"> А. Х.</w:t>
            </w:r>
          </w:p>
          <w:p w:rsidR="004E6975" w:rsidRDefault="000847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4B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847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847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E6D86" w:rsidRDefault="000847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8474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Хашагульгова</w:t>
            </w:r>
            <w:proofErr w:type="spellEnd"/>
            <w:r w:rsidRPr="008944ED">
              <w:rPr>
                <w:rFonts w:ascii="Times New Roman" w:eastAsia="Times New Roman" w:hAnsi="Times New Roman"/>
                <w:color w:val="000000"/>
                <w:sz w:val="24"/>
                <w:szCs w:val="24"/>
                <w:lang w:val="ru-RU"/>
              </w:rPr>
              <w:t xml:space="preserve"> М. С.</w:t>
            </w:r>
          </w:p>
          <w:p w:rsidR="000E6D86" w:rsidRDefault="000847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4B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B7A20" w:rsidRDefault="007B7A20">
      <w:pPr>
        <w:spacing w:after="0"/>
        <w:ind w:left="120"/>
      </w:pPr>
    </w:p>
    <w:p w:rsidR="007B7A20" w:rsidRDefault="007B7A20">
      <w:pPr>
        <w:spacing w:after="0"/>
        <w:ind w:left="120"/>
      </w:pPr>
    </w:p>
    <w:p w:rsidR="007B7A20" w:rsidRDefault="007B7A20">
      <w:pPr>
        <w:spacing w:after="0"/>
        <w:ind w:left="120"/>
      </w:pPr>
    </w:p>
    <w:p w:rsidR="007B7A20" w:rsidRDefault="007B7A20">
      <w:pPr>
        <w:spacing w:after="0"/>
        <w:ind w:left="120"/>
      </w:pPr>
    </w:p>
    <w:p w:rsidR="007B7A20" w:rsidRDefault="007B7A20">
      <w:pPr>
        <w:spacing w:after="0"/>
        <w:ind w:left="120"/>
      </w:pPr>
    </w:p>
    <w:p w:rsidR="007B7A20" w:rsidRDefault="00084749">
      <w:pPr>
        <w:spacing w:after="0" w:line="408" w:lineRule="auto"/>
        <w:ind w:left="120"/>
        <w:jc w:val="center"/>
      </w:pPr>
      <w:r>
        <w:rPr>
          <w:rFonts w:ascii="Times New Roman" w:hAnsi="Times New Roman"/>
          <w:b/>
          <w:color w:val="000000"/>
          <w:sz w:val="28"/>
        </w:rPr>
        <w:t>РАБОЧАЯ ПРОГРАММА</w:t>
      </w:r>
    </w:p>
    <w:p w:rsidR="007B7A20" w:rsidRDefault="00084749">
      <w:pPr>
        <w:spacing w:after="0" w:line="408" w:lineRule="auto"/>
        <w:ind w:left="120"/>
        <w:jc w:val="center"/>
      </w:pPr>
      <w:r>
        <w:rPr>
          <w:rFonts w:ascii="Times New Roman" w:hAnsi="Times New Roman"/>
          <w:color w:val="000000"/>
          <w:sz w:val="28"/>
        </w:rPr>
        <w:t>(ID 1013497)</w:t>
      </w:r>
    </w:p>
    <w:p w:rsidR="007B7A20" w:rsidRDefault="007B7A20">
      <w:pPr>
        <w:spacing w:after="0"/>
        <w:ind w:left="120"/>
        <w:jc w:val="center"/>
      </w:pPr>
    </w:p>
    <w:p w:rsidR="007B7A20" w:rsidRPr="00644BC9" w:rsidRDefault="00084749">
      <w:pPr>
        <w:spacing w:after="0" w:line="408" w:lineRule="auto"/>
        <w:ind w:left="120"/>
        <w:jc w:val="center"/>
        <w:rPr>
          <w:lang w:val="ru-RU"/>
        </w:rPr>
      </w:pPr>
      <w:r w:rsidRPr="00644BC9">
        <w:rPr>
          <w:rFonts w:ascii="Times New Roman" w:hAnsi="Times New Roman"/>
          <w:b/>
          <w:color w:val="000000"/>
          <w:sz w:val="28"/>
          <w:lang w:val="ru-RU"/>
        </w:rPr>
        <w:t>учебного курса «Геометрия»</w:t>
      </w:r>
    </w:p>
    <w:p w:rsidR="007B7A20" w:rsidRPr="00644BC9" w:rsidRDefault="00084749">
      <w:pPr>
        <w:spacing w:after="0" w:line="408" w:lineRule="auto"/>
        <w:ind w:left="120"/>
        <w:jc w:val="center"/>
        <w:rPr>
          <w:lang w:val="ru-RU"/>
        </w:rPr>
      </w:pPr>
      <w:r w:rsidRPr="00644BC9">
        <w:rPr>
          <w:rFonts w:ascii="Times New Roman" w:hAnsi="Times New Roman"/>
          <w:color w:val="000000"/>
          <w:sz w:val="28"/>
          <w:lang w:val="ru-RU"/>
        </w:rPr>
        <w:t xml:space="preserve">для обучающихся 7-9 классов </w:t>
      </w: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644BC9" w:rsidRDefault="007B7A20">
      <w:pPr>
        <w:spacing w:after="0"/>
        <w:ind w:left="120"/>
        <w:jc w:val="center"/>
        <w:rPr>
          <w:lang w:val="ru-RU"/>
        </w:rPr>
      </w:pPr>
    </w:p>
    <w:p w:rsidR="007B7A20" w:rsidRPr="00F2427F" w:rsidRDefault="00F2427F">
      <w:pPr>
        <w:spacing w:after="0"/>
        <w:ind w:left="120"/>
        <w:jc w:val="center"/>
        <w:rPr>
          <w:lang w:val="ru-RU"/>
        </w:rPr>
      </w:pPr>
      <w:bookmarkStart w:id="2" w:name="fa5bb89e-7d9f-4fc4-a1ba-c6bd09c19ff7"/>
      <w:r w:rsidRPr="00F2427F">
        <w:rPr>
          <w:rFonts w:ascii="Times New Roman" w:hAnsi="Times New Roman"/>
          <w:b/>
          <w:color w:val="000000"/>
          <w:sz w:val="28"/>
          <w:lang w:val="ru-RU"/>
        </w:rPr>
        <w:t>г.</w:t>
      </w:r>
      <w:r>
        <w:rPr>
          <w:rFonts w:ascii="Times New Roman" w:hAnsi="Times New Roman"/>
          <w:b/>
          <w:color w:val="000000"/>
          <w:sz w:val="28"/>
          <w:lang w:val="ru-RU"/>
        </w:rPr>
        <w:t xml:space="preserve"> </w:t>
      </w:r>
      <w:r w:rsidR="00084749" w:rsidRPr="00F2427F">
        <w:rPr>
          <w:rFonts w:ascii="Times New Roman" w:hAnsi="Times New Roman"/>
          <w:b/>
          <w:color w:val="000000"/>
          <w:sz w:val="28"/>
          <w:lang w:val="ru-RU"/>
        </w:rPr>
        <w:t>Карабулак</w:t>
      </w:r>
      <w:bookmarkEnd w:id="2"/>
      <w:r w:rsidR="00084749" w:rsidRPr="00F2427F">
        <w:rPr>
          <w:rFonts w:ascii="Times New Roman" w:hAnsi="Times New Roman"/>
          <w:b/>
          <w:color w:val="000000"/>
          <w:sz w:val="28"/>
          <w:lang w:val="ru-RU"/>
        </w:rPr>
        <w:t xml:space="preserve"> </w:t>
      </w:r>
      <w:bookmarkStart w:id="3" w:name="ff26d425-8a06-47a0-8cd7-ee8d58370039"/>
      <w:r w:rsidR="00084749" w:rsidRPr="00F2427F">
        <w:rPr>
          <w:rFonts w:ascii="Times New Roman" w:hAnsi="Times New Roman"/>
          <w:b/>
          <w:color w:val="000000"/>
          <w:sz w:val="28"/>
          <w:lang w:val="ru-RU"/>
        </w:rPr>
        <w:t>2023</w:t>
      </w:r>
      <w:bookmarkEnd w:id="3"/>
    </w:p>
    <w:p w:rsidR="007B7A20" w:rsidRPr="00F2427F" w:rsidRDefault="007B7A20">
      <w:pPr>
        <w:spacing w:after="0"/>
        <w:ind w:left="120"/>
        <w:rPr>
          <w:lang w:val="ru-RU"/>
        </w:rPr>
      </w:pPr>
    </w:p>
    <w:p w:rsidR="007B7A20" w:rsidRPr="00F2427F" w:rsidRDefault="007B7A20">
      <w:pPr>
        <w:rPr>
          <w:lang w:val="ru-RU"/>
        </w:rPr>
        <w:sectPr w:rsidR="007B7A20" w:rsidRPr="00F2427F">
          <w:pgSz w:w="11906" w:h="16383"/>
          <w:pgMar w:top="1134" w:right="850" w:bottom="1134" w:left="1701" w:header="720" w:footer="720" w:gutter="0"/>
          <w:cols w:space="720"/>
        </w:sectPr>
      </w:pPr>
    </w:p>
    <w:p w:rsidR="007B7A20" w:rsidRPr="00F2427F" w:rsidRDefault="00084749">
      <w:pPr>
        <w:spacing w:after="0" w:line="264" w:lineRule="auto"/>
        <w:ind w:left="120"/>
        <w:jc w:val="both"/>
        <w:rPr>
          <w:lang w:val="ru-RU"/>
        </w:rPr>
      </w:pPr>
      <w:bookmarkStart w:id="4" w:name="block-7229638"/>
      <w:bookmarkEnd w:id="0"/>
      <w:r w:rsidRPr="00F2427F">
        <w:rPr>
          <w:rFonts w:ascii="Times New Roman" w:hAnsi="Times New Roman"/>
          <w:b/>
          <w:color w:val="000000"/>
          <w:sz w:val="28"/>
          <w:lang w:val="ru-RU"/>
        </w:rPr>
        <w:lastRenderedPageBreak/>
        <w:t>ПОЯСНИТЕЛЬНАЯ ЗАПИСКА</w:t>
      </w:r>
    </w:p>
    <w:p w:rsidR="007B7A20" w:rsidRPr="00F2427F" w:rsidRDefault="007B7A20">
      <w:pPr>
        <w:spacing w:after="0" w:line="264" w:lineRule="auto"/>
        <w:ind w:left="120"/>
        <w:jc w:val="both"/>
        <w:rPr>
          <w:lang w:val="ru-RU"/>
        </w:rPr>
      </w:pP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2427F">
        <w:rPr>
          <w:rFonts w:ascii="Times New Roman" w:hAnsi="Times New Roman"/>
          <w:color w:val="000000"/>
          <w:sz w:val="28"/>
          <w:lang w:val="ru-RU"/>
        </w:rPr>
        <w:t>контрпримеры</w:t>
      </w:r>
      <w:proofErr w:type="spellEnd"/>
      <w:r w:rsidRPr="00F2427F">
        <w:rPr>
          <w:rFonts w:ascii="Times New Roman" w:hAnsi="Times New Roman"/>
          <w:color w:val="000000"/>
          <w:sz w:val="28"/>
          <w:lang w:val="ru-RU"/>
        </w:rPr>
        <w:t xml:space="preserve"> к </w:t>
      </w:r>
      <w:proofErr w:type="gramStart"/>
      <w:r w:rsidRPr="00F2427F">
        <w:rPr>
          <w:rFonts w:ascii="Times New Roman" w:hAnsi="Times New Roman"/>
          <w:color w:val="000000"/>
          <w:sz w:val="28"/>
          <w:lang w:val="ru-RU"/>
        </w:rPr>
        <w:t>ложным</w:t>
      </w:r>
      <w:proofErr w:type="gramEnd"/>
      <w:r w:rsidRPr="00F2427F">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2427F">
        <w:rPr>
          <w:rFonts w:ascii="Times New Roman" w:hAnsi="Times New Roman"/>
          <w:color w:val="000000"/>
          <w:sz w:val="28"/>
          <w:lang w:val="ru-RU"/>
        </w:rPr>
        <w:t>обучающийся</w:t>
      </w:r>
      <w:proofErr w:type="gramEnd"/>
      <w:r w:rsidRPr="00F2427F">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B7A20" w:rsidRPr="00F2427F" w:rsidRDefault="00084749">
      <w:pPr>
        <w:spacing w:after="0" w:line="264" w:lineRule="auto"/>
        <w:ind w:firstLine="600"/>
        <w:jc w:val="both"/>
        <w:rPr>
          <w:lang w:val="ru-RU"/>
        </w:rPr>
      </w:pPr>
      <w:bookmarkStart w:id="5" w:name="6c37334c-5fa9-457a-ad76-d36f127aa8c8"/>
      <w:r w:rsidRPr="00F2427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7B7A20" w:rsidRPr="00F2427F" w:rsidRDefault="007B7A20">
      <w:pPr>
        <w:rPr>
          <w:lang w:val="ru-RU"/>
        </w:rPr>
        <w:sectPr w:rsidR="007B7A20" w:rsidRPr="00F2427F">
          <w:pgSz w:w="11906" w:h="16383"/>
          <w:pgMar w:top="1134" w:right="850" w:bottom="1134" w:left="1701" w:header="720" w:footer="720" w:gutter="0"/>
          <w:cols w:space="720"/>
        </w:sectPr>
      </w:pPr>
    </w:p>
    <w:p w:rsidR="007B7A20" w:rsidRPr="00F2427F" w:rsidRDefault="00084749">
      <w:pPr>
        <w:spacing w:after="0" w:line="264" w:lineRule="auto"/>
        <w:ind w:left="120"/>
        <w:jc w:val="both"/>
        <w:rPr>
          <w:lang w:val="ru-RU"/>
        </w:rPr>
      </w:pPr>
      <w:bookmarkStart w:id="6" w:name="block-7229635"/>
      <w:bookmarkEnd w:id="4"/>
      <w:r w:rsidRPr="00F2427F">
        <w:rPr>
          <w:rFonts w:ascii="Times New Roman" w:hAnsi="Times New Roman"/>
          <w:b/>
          <w:color w:val="000000"/>
          <w:sz w:val="28"/>
          <w:lang w:val="ru-RU"/>
        </w:rPr>
        <w:lastRenderedPageBreak/>
        <w:t>СОДЕРЖАНИЕ ОБУЧЕНИЯ</w:t>
      </w:r>
    </w:p>
    <w:p w:rsidR="007B7A20" w:rsidRPr="00F2427F" w:rsidRDefault="007B7A20">
      <w:pPr>
        <w:spacing w:after="0" w:line="264" w:lineRule="auto"/>
        <w:ind w:left="120"/>
        <w:jc w:val="both"/>
        <w:rPr>
          <w:lang w:val="ru-RU"/>
        </w:rPr>
      </w:pP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7 КЛАСС</w:t>
      </w:r>
    </w:p>
    <w:p w:rsidR="007B7A20" w:rsidRPr="00F2427F" w:rsidRDefault="007B7A20">
      <w:pPr>
        <w:spacing w:after="0" w:line="264" w:lineRule="auto"/>
        <w:ind w:left="120"/>
        <w:jc w:val="both"/>
        <w:rPr>
          <w:lang w:val="ru-RU"/>
        </w:rPr>
      </w:pP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2427F">
        <w:rPr>
          <w:rFonts w:ascii="Times New Roman" w:hAnsi="Times New Roman"/>
          <w:color w:val="000000"/>
          <w:sz w:val="28"/>
          <w:lang w:val="ru-RU"/>
        </w:rPr>
        <w:t>Ломаная</w:t>
      </w:r>
      <w:proofErr w:type="gramEnd"/>
      <w:r w:rsidRPr="00F2427F">
        <w:rPr>
          <w:rFonts w:ascii="Times New Roman" w:hAnsi="Times New Roman"/>
          <w:color w:val="000000"/>
          <w:sz w:val="28"/>
          <w:lang w:val="ru-RU"/>
        </w:rPr>
        <w:t xml:space="preserve">, многоугольник. Параллельность и перпендикулярность </w:t>
      </w:r>
      <w:proofErr w:type="gramStart"/>
      <w:r w:rsidRPr="00F2427F">
        <w:rPr>
          <w:rFonts w:ascii="Times New Roman" w:hAnsi="Times New Roman"/>
          <w:color w:val="000000"/>
          <w:sz w:val="28"/>
          <w:lang w:val="ru-RU"/>
        </w:rPr>
        <w:t>прямых</w:t>
      </w:r>
      <w:proofErr w:type="gramEnd"/>
      <w:r w:rsidRPr="00F2427F">
        <w:rPr>
          <w:rFonts w:ascii="Times New Roman" w:hAnsi="Times New Roman"/>
          <w:color w:val="000000"/>
          <w:sz w:val="28"/>
          <w:lang w:val="ru-RU"/>
        </w:rPr>
        <w:t>.</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Равнобедренный и равносторонний треугольники. Неравенство треугольника.</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Свойства и признаки </w:t>
      </w:r>
      <w:proofErr w:type="gramStart"/>
      <w:r w:rsidRPr="00F2427F">
        <w:rPr>
          <w:rFonts w:ascii="Times New Roman" w:hAnsi="Times New Roman"/>
          <w:color w:val="000000"/>
          <w:sz w:val="28"/>
          <w:lang w:val="ru-RU"/>
        </w:rPr>
        <w:t>параллельных</w:t>
      </w:r>
      <w:proofErr w:type="gramEnd"/>
      <w:r w:rsidRPr="00F2427F">
        <w:rPr>
          <w:rFonts w:ascii="Times New Roman" w:hAnsi="Times New Roman"/>
          <w:color w:val="000000"/>
          <w:sz w:val="28"/>
          <w:lang w:val="ru-RU"/>
        </w:rPr>
        <w:t xml:space="preserve"> прямых. Сумма углов треугольника. Внешние углы треугольника.</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8 КЛАСС</w:t>
      </w:r>
    </w:p>
    <w:p w:rsidR="007B7A20" w:rsidRPr="00F2427F" w:rsidRDefault="007B7A20">
      <w:pPr>
        <w:spacing w:after="0" w:line="264" w:lineRule="auto"/>
        <w:ind w:left="120"/>
        <w:jc w:val="both"/>
        <w:rPr>
          <w:lang w:val="ru-RU"/>
        </w:rPr>
      </w:pP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Средние линии треугольника и трапеции. Центр масс треугольника.</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Вычисление площадей треугольников и многоугольников на клетчатой бумаге.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Теорема Пифагора. Применение теоремы Пифагора при решении практических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9 КЛАСС</w:t>
      </w:r>
    </w:p>
    <w:p w:rsidR="007B7A20" w:rsidRPr="00F2427F" w:rsidRDefault="007B7A20">
      <w:pPr>
        <w:spacing w:after="0" w:line="264" w:lineRule="auto"/>
        <w:ind w:left="120"/>
        <w:jc w:val="both"/>
        <w:rPr>
          <w:lang w:val="ru-RU"/>
        </w:rPr>
      </w:pP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Синус, косинус, тангенс углов от 0 до 180°. </w:t>
      </w:r>
      <w:r w:rsidRPr="00644BC9">
        <w:rPr>
          <w:rFonts w:ascii="Times New Roman" w:hAnsi="Times New Roman"/>
          <w:color w:val="000000"/>
          <w:sz w:val="28"/>
          <w:lang w:val="ru-RU"/>
        </w:rPr>
        <w:t xml:space="preserve">Основное тригонометрическое тождество. </w:t>
      </w:r>
      <w:r w:rsidRPr="00F2427F">
        <w:rPr>
          <w:rFonts w:ascii="Times New Roman" w:hAnsi="Times New Roman"/>
          <w:color w:val="000000"/>
          <w:sz w:val="28"/>
          <w:lang w:val="ru-RU"/>
        </w:rPr>
        <w:t>Формулы приведения.</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Преобразование подобия. Подобие соответственных элементов.</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B7A20" w:rsidRPr="00F2427F" w:rsidRDefault="00084749">
      <w:pPr>
        <w:spacing w:after="0" w:line="264" w:lineRule="auto"/>
        <w:ind w:firstLine="600"/>
        <w:jc w:val="both"/>
        <w:rPr>
          <w:lang w:val="ru-RU"/>
        </w:rPr>
      </w:pPr>
      <w:proofErr w:type="gramStart"/>
      <w:r w:rsidRPr="00F2427F">
        <w:rPr>
          <w:rFonts w:ascii="Times New Roman" w:hAnsi="Times New Roman"/>
          <w:color w:val="000000"/>
          <w:sz w:val="28"/>
          <w:lang w:val="ru-RU"/>
        </w:rPr>
        <w:t xml:space="preserve">Вектор, длина (модуль) вектора, </w:t>
      </w:r>
      <w:proofErr w:type="spellStart"/>
      <w:r w:rsidRPr="00F2427F">
        <w:rPr>
          <w:rFonts w:ascii="Times New Roman" w:hAnsi="Times New Roman"/>
          <w:color w:val="000000"/>
          <w:sz w:val="28"/>
          <w:lang w:val="ru-RU"/>
        </w:rPr>
        <w:t>сонаправленные</w:t>
      </w:r>
      <w:proofErr w:type="spellEnd"/>
      <w:r w:rsidRPr="00F2427F">
        <w:rPr>
          <w:rFonts w:ascii="Times New Roman" w:hAnsi="Times New Roman"/>
          <w:color w:val="000000"/>
          <w:sz w:val="28"/>
          <w:lang w:val="ru-RU"/>
        </w:rPr>
        <w:t xml:space="preserve"> векторы, противоположно направленные векторы, </w:t>
      </w:r>
      <w:proofErr w:type="spellStart"/>
      <w:r w:rsidRPr="00F2427F">
        <w:rPr>
          <w:rFonts w:ascii="Times New Roman" w:hAnsi="Times New Roman"/>
          <w:color w:val="000000"/>
          <w:sz w:val="28"/>
          <w:lang w:val="ru-RU"/>
        </w:rPr>
        <w:t>коллинеарность</w:t>
      </w:r>
      <w:proofErr w:type="spellEnd"/>
      <w:r w:rsidRPr="00F2427F">
        <w:rPr>
          <w:rFonts w:ascii="Times New Roman" w:hAnsi="Times New Roman"/>
          <w:color w:val="000000"/>
          <w:sz w:val="28"/>
          <w:lang w:val="ru-RU"/>
        </w:rPr>
        <w:t xml:space="preserve"> векторов, равенство векторов, операции над векторами.</w:t>
      </w:r>
      <w:proofErr w:type="gramEnd"/>
      <w:r w:rsidRPr="00F2427F">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B7A20" w:rsidRPr="00F2427F" w:rsidRDefault="007B7A20">
      <w:pPr>
        <w:rPr>
          <w:lang w:val="ru-RU"/>
        </w:rPr>
        <w:sectPr w:rsidR="007B7A20" w:rsidRPr="00F2427F">
          <w:pgSz w:w="11906" w:h="16383"/>
          <w:pgMar w:top="1134" w:right="850" w:bottom="1134" w:left="1701" w:header="720" w:footer="720" w:gutter="0"/>
          <w:cols w:space="720"/>
        </w:sectPr>
      </w:pPr>
    </w:p>
    <w:p w:rsidR="007B7A20" w:rsidRPr="00F2427F" w:rsidRDefault="00084749">
      <w:pPr>
        <w:spacing w:after="0" w:line="264" w:lineRule="auto"/>
        <w:ind w:left="120"/>
        <w:jc w:val="both"/>
        <w:rPr>
          <w:lang w:val="ru-RU"/>
        </w:rPr>
      </w:pPr>
      <w:bookmarkStart w:id="7" w:name="block-7229636"/>
      <w:bookmarkEnd w:id="6"/>
      <w:r w:rsidRPr="00F2427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B7A20" w:rsidRPr="00F2427F" w:rsidRDefault="007B7A20">
      <w:pPr>
        <w:spacing w:after="0" w:line="264" w:lineRule="auto"/>
        <w:ind w:left="120"/>
        <w:jc w:val="both"/>
        <w:rPr>
          <w:lang w:val="ru-RU"/>
        </w:rPr>
      </w:pP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ЛИЧНОСТНЫЕ РЕЗУЛЬТАТЫ</w:t>
      </w:r>
    </w:p>
    <w:p w:rsidR="007B7A20" w:rsidRPr="00F2427F" w:rsidRDefault="007B7A20">
      <w:pPr>
        <w:spacing w:after="0" w:line="264" w:lineRule="auto"/>
        <w:ind w:left="120"/>
        <w:jc w:val="both"/>
        <w:rPr>
          <w:lang w:val="ru-RU"/>
        </w:rPr>
      </w:pP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 xml:space="preserve">Личностные результаты </w:t>
      </w:r>
      <w:r w:rsidRPr="00F2427F">
        <w:rPr>
          <w:rFonts w:ascii="Times New Roman" w:hAnsi="Times New Roman"/>
          <w:color w:val="000000"/>
          <w:sz w:val="28"/>
          <w:lang w:val="ru-RU"/>
        </w:rPr>
        <w:t>освоения программы учебного курса «Геометрия» характеризуются:</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1) патриотическое воспитание: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2) гражданское и духовно-нравственное воспитание: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3) трудовое воспитание: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4) эстетическое воспитание: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5) ценности научного познания:</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2427F">
        <w:rPr>
          <w:rFonts w:ascii="Times New Roman" w:hAnsi="Times New Roman"/>
          <w:color w:val="000000"/>
          <w:sz w:val="28"/>
          <w:lang w:val="ru-RU"/>
        </w:rPr>
        <w:t>сформированностью</w:t>
      </w:r>
      <w:proofErr w:type="spellEnd"/>
      <w:r w:rsidRPr="00F2427F">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7) экологическое воспитание: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B7A20" w:rsidRPr="00F2427F" w:rsidRDefault="00084749">
      <w:pPr>
        <w:spacing w:after="0" w:line="264" w:lineRule="auto"/>
        <w:ind w:firstLine="600"/>
        <w:jc w:val="both"/>
        <w:rPr>
          <w:lang w:val="ru-RU"/>
        </w:rPr>
      </w:pPr>
      <w:r w:rsidRPr="00F2427F">
        <w:rPr>
          <w:rFonts w:ascii="Times New Roman" w:hAnsi="Times New Roman"/>
          <w:b/>
          <w:color w:val="000000"/>
          <w:sz w:val="28"/>
          <w:lang w:val="ru-RU"/>
        </w:rPr>
        <w:t>8) адаптация к изменяющимся условиям социальной и природной среды:</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B7A20" w:rsidRPr="00F2427F" w:rsidRDefault="007B7A20">
      <w:pPr>
        <w:spacing w:after="0" w:line="264" w:lineRule="auto"/>
        <w:ind w:left="120"/>
        <w:jc w:val="both"/>
        <w:rPr>
          <w:lang w:val="ru-RU"/>
        </w:rPr>
      </w:pP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МЕТАПРЕДМЕТНЫЕ РЕЗУЛЬТАТЫ</w:t>
      </w:r>
    </w:p>
    <w:p w:rsidR="007B7A20" w:rsidRPr="00F2427F" w:rsidRDefault="007B7A20">
      <w:pPr>
        <w:spacing w:after="0" w:line="264" w:lineRule="auto"/>
        <w:ind w:left="120"/>
        <w:jc w:val="both"/>
        <w:rPr>
          <w:lang w:val="ru-RU"/>
        </w:rPr>
      </w:pP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Познавательные универсальные учебные действия</w:t>
      </w:r>
    </w:p>
    <w:p w:rsidR="007B7A20" w:rsidRPr="00F2427F" w:rsidRDefault="007B7A20">
      <w:pPr>
        <w:spacing w:after="0" w:line="264" w:lineRule="auto"/>
        <w:ind w:left="120"/>
        <w:jc w:val="both"/>
        <w:rPr>
          <w:lang w:val="ru-RU"/>
        </w:rPr>
      </w:pPr>
    </w:p>
    <w:p w:rsidR="007B7A20" w:rsidRDefault="000847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B7A20" w:rsidRPr="00F2427F" w:rsidRDefault="00084749">
      <w:pPr>
        <w:numPr>
          <w:ilvl w:val="0"/>
          <w:numId w:val="1"/>
        </w:numPr>
        <w:spacing w:after="0" w:line="264" w:lineRule="auto"/>
        <w:jc w:val="both"/>
        <w:rPr>
          <w:lang w:val="ru-RU"/>
        </w:rPr>
      </w:pPr>
      <w:r w:rsidRPr="00F2427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B7A20" w:rsidRPr="00F2427F" w:rsidRDefault="00084749">
      <w:pPr>
        <w:numPr>
          <w:ilvl w:val="0"/>
          <w:numId w:val="1"/>
        </w:numPr>
        <w:spacing w:after="0" w:line="264" w:lineRule="auto"/>
        <w:jc w:val="both"/>
        <w:rPr>
          <w:lang w:val="ru-RU"/>
        </w:rPr>
      </w:pPr>
      <w:r w:rsidRPr="00F2427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B7A20" w:rsidRPr="00F2427F" w:rsidRDefault="00084749">
      <w:pPr>
        <w:numPr>
          <w:ilvl w:val="0"/>
          <w:numId w:val="1"/>
        </w:numPr>
        <w:spacing w:after="0" w:line="264" w:lineRule="auto"/>
        <w:jc w:val="both"/>
        <w:rPr>
          <w:lang w:val="ru-RU"/>
        </w:rPr>
      </w:pPr>
      <w:r w:rsidRPr="00F2427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B7A20" w:rsidRPr="00F2427F" w:rsidRDefault="00084749">
      <w:pPr>
        <w:numPr>
          <w:ilvl w:val="0"/>
          <w:numId w:val="1"/>
        </w:numPr>
        <w:spacing w:after="0" w:line="264" w:lineRule="auto"/>
        <w:jc w:val="both"/>
        <w:rPr>
          <w:lang w:val="ru-RU"/>
        </w:rPr>
      </w:pPr>
      <w:r w:rsidRPr="00F2427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B7A20" w:rsidRPr="00F2427F" w:rsidRDefault="00084749">
      <w:pPr>
        <w:numPr>
          <w:ilvl w:val="0"/>
          <w:numId w:val="1"/>
        </w:numPr>
        <w:spacing w:after="0" w:line="264" w:lineRule="auto"/>
        <w:jc w:val="both"/>
        <w:rPr>
          <w:lang w:val="ru-RU"/>
        </w:rPr>
      </w:pPr>
      <w:r w:rsidRPr="00F2427F">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2427F">
        <w:rPr>
          <w:rFonts w:ascii="Times New Roman" w:hAnsi="Times New Roman"/>
          <w:color w:val="000000"/>
          <w:sz w:val="28"/>
          <w:lang w:val="ru-RU"/>
        </w:rPr>
        <w:t>контрпримеры</w:t>
      </w:r>
      <w:proofErr w:type="spellEnd"/>
      <w:r w:rsidRPr="00F2427F">
        <w:rPr>
          <w:rFonts w:ascii="Times New Roman" w:hAnsi="Times New Roman"/>
          <w:color w:val="000000"/>
          <w:sz w:val="28"/>
          <w:lang w:val="ru-RU"/>
        </w:rPr>
        <w:t>, обосновывать собственные рассуждения;</w:t>
      </w:r>
    </w:p>
    <w:p w:rsidR="007B7A20" w:rsidRPr="00F2427F" w:rsidRDefault="00084749">
      <w:pPr>
        <w:numPr>
          <w:ilvl w:val="0"/>
          <w:numId w:val="1"/>
        </w:numPr>
        <w:spacing w:after="0" w:line="264" w:lineRule="auto"/>
        <w:jc w:val="both"/>
        <w:rPr>
          <w:lang w:val="ru-RU"/>
        </w:rPr>
      </w:pPr>
      <w:r w:rsidRPr="00F2427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7A20" w:rsidRDefault="000847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B7A20" w:rsidRPr="00F2427F" w:rsidRDefault="00084749">
      <w:pPr>
        <w:numPr>
          <w:ilvl w:val="0"/>
          <w:numId w:val="2"/>
        </w:numPr>
        <w:spacing w:after="0" w:line="264" w:lineRule="auto"/>
        <w:jc w:val="both"/>
        <w:rPr>
          <w:lang w:val="ru-RU"/>
        </w:rPr>
      </w:pPr>
      <w:r w:rsidRPr="00F2427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B7A20" w:rsidRPr="00F2427F" w:rsidRDefault="00084749">
      <w:pPr>
        <w:numPr>
          <w:ilvl w:val="0"/>
          <w:numId w:val="2"/>
        </w:numPr>
        <w:spacing w:after="0" w:line="264" w:lineRule="auto"/>
        <w:jc w:val="both"/>
        <w:rPr>
          <w:lang w:val="ru-RU"/>
        </w:rPr>
      </w:pPr>
      <w:r w:rsidRPr="00F2427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B7A20" w:rsidRPr="00F2427F" w:rsidRDefault="00084749">
      <w:pPr>
        <w:numPr>
          <w:ilvl w:val="0"/>
          <w:numId w:val="2"/>
        </w:numPr>
        <w:spacing w:after="0" w:line="264" w:lineRule="auto"/>
        <w:jc w:val="both"/>
        <w:rPr>
          <w:lang w:val="ru-RU"/>
        </w:rPr>
      </w:pPr>
      <w:r w:rsidRPr="00F2427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B7A20" w:rsidRPr="00F2427F" w:rsidRDefault="00084749">
      <w:pPr>
        <w:numPr>
          <w:ilvl w:val="0"/>
          <w:numId w:val="2"/>
        </w:numPr>
        <w:spacing w:after="0" w:line="264" w:lineRule="auto"/>
        <w:jc w:val="both"/>
        <w:rPr>
          <w:lang w:val="ru-RU"/>
        </w:rPr>
      </w:pPr>
      <w:r w:rsidRPr="00F2427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B7A20" w:rsidRDefault="0008474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B7A20" w:rsidRPr="00F2427F" w:rsidRDefault="00084749">
      <w:pPr>
        <w:numPr>
          <w:ilvl w:val="0"/>
          <w:numId w:val="3"/>
        </w:numPr>
        <w:spacing w:after="0" w:line="264" w:lineRule="auto"/>
        <w:jc w:val="both"/>
        <w:rPr>
          <w:lang w:val="ru-RU"/>
        </w:rPr>
      </w:pPr>
      <w:r w:rsidRPr="00F2427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B7A20" w:rsidRPr="00F2427F" w:rsidRDefault="00084749">
      <w:pPr>
        <w:numPr>
          <w:ilvl w:val="0"/>
          <w:numId w:val="3"/>
        </w:numPr>
        <w:spacing w:after="0" w:line="264" w:lineRule="auto"/>
        <w:jc w:val="both"/>
        <w:rPr>
          <w:lang w:val="ru-RU"/>
        </w:rPr>
      </w:pPr>
      <w:r w:rsidRPr="00F2427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B7A20" w:rsidRPr="00F2427F" w:rsidRDefault="00084749">
      <w:pPr>
        <w:numPr>
          <w:ilvl w:val="0"/>
          <w:numId w:val="3"/>
        </w:numPr>
        <w:spacing w:after="0" w:line="264" w:lineRule="auto"/>
        <w:jc w:val="both"/>
        <w:rPr>
          <w:lang w:val="ru-RU"/>
        </w:rPr>
      </w:pPr>
      <w:r w:rsidRPr="00F2427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B7A20" w:rsidRPr="00F2427F" w:rsidRDefault="00084749">
      <w:pPr>
        <w:numPr>
          <w:ilvl w:val="0"/>
          <w:numId w:val="3"/>
        </w:numPr>
        <w:spacing w:after="0" w:line="264" w:lineRule="auto"/>
        <w:jc w:val="both"/>
        <w:rPr>
          <w:lang w:val="ru-RU"/>
        </w:rPr>
      </w:pPr>
      <w:r w:rsidRPr="00F2427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B7A20" w:rsidRDefault="0008474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B7A20" w:rsidRPr="00F2427F" w:rsidRDefault="00084749">
      <w:pPr>
        <w:numPr>
          <w:ilvl w:val="0"/>
          <w:numId w:val="4"/>
        </w:numPr>
        <w:spacing w:after="0" w:line="264" w:lineRule="auto"/>
        <w:jc w:val="both"/>
        <w:rPr>
          <w:lang w:val="ru-RU"/>
        </w:rPr>
      </w:pPr>
      <w:r w:rsidRPr="00F2427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2427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B7A20" w:rsidRPr="00F2427F" w:rsidRDefault="00084749">
      <w:pPr>
        <w:numPr>
          <w:ilvl w:val="0"/>
          <w:numId w:val="4"/>
        </w:numPr>
        <w:spacing w:after="0" w:line="264" w:lineRule="auto"/>
        <w:jc w:val="both"/>
        <w:rPr>
          <w:lang w:val="ru-RU"/>
        </w:rPr>
      </w:pPr>
      <w:r w:rsidRPr="00F2427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B7A20" w:rsidRPr="00F2427F" w:rsidRDefault="00084749">
      <w:pPr>
        <w:numPr>
          <w:ilvl w:val="0"/>
          <w:numId w:val="4"/>
        </w:numPr>
        <w:spacing w:after="0" w:line="264" w:lineRule="auto"/>
        <w:jc w:val="both"/>
        <w:rPr>
          <w:lang w:val="ru-RU"/>
        </w:rPr>
      </w:pPr>
      <w:r w:rsidRPr="00F2427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B7A20" w:rsidRPr="00F2427F" w:rsidRDefault="00084749">
      <w:pPr>
        <w:numPr>
          <w:ilvl w:val="0"/>
          <w:numId w:val="4"/>
        </w:numPr>
        <w:spacing w:after="0" w:line="264" w:lineRule="auto"/>
        <w:jc w:val="both"/>
        <w:rPr>
          <w:lang w:val="ru-RU"/>
        </w:rPr>
      </w:pPr>
      <w:r w:rsidRPr="00F2427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B7A20" w:rsidRPr="00F2427F" w:rsidRDefault="00084749">
      <w:pPr>
        <w:numPr>
          <w:ilvl w:val="0"/>
          <w:numId w:val="4"/>
        </w:numPr>
        <w:spacing w:after="0" w:line="264" w:lineRule="auto"/>
        <w:jc w:val="both"/>
        <w:rPr>
          <w:lang w:val="ru-RU"/>
        </w:rPr>
      </w:pPr>
      <w:r w:rsidRPr="00F2427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B7A20" w:rsidRPr="00F2427F" w:rsidRDefault="00084749">
      <w:pPr>
        <w:numPr>
          <w:ilvl w:val="0"/>
          <w:numId w:val="4"/>
        </w:numPr>
        <w:spacing w:after="0" w:line="264" w:lineRule="auto"/>
        <w:jc w:val="both"/>
        <w:rPr>
          <w:lang w:val="ru-RU"/>
        </w:rPr>
      </w:pPr>
      <w:r w:rsidRPr="00F2427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B7A20" w:rsidRPr="00F2427F" w:rsidRDefault="007B7A20">
      <w:pPr>
        <w:spacing w:after="0" w:line="264" w:lineRule="auto"/>
        <w:ind w:left="120"/>
        <w:jc w:val="both"/>
        <w:rPr>
          <w:lang w:val="ru-RU"/>
        </w:rPr>
      </w:pP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Регулятивные универсальные учебные действия</w:t>
      </w:r>
    </w:p>
    <w:p w:rsidR="007B7A20" w:rsidRPr="00F2427F" w:rsidRDefault="007B7A20">
      <w:pPr>
        <w:spacing w:after="0" w:line="264" w:lineRule="auto"/>
        <w:ind w:left="120"/>
        <w:jc w:val="both"/>
        <w:rPr>
          <w:lang w:val="ru-RU"/>
        </w:rPr>
      </w:pP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Самоорганизация:</w:t>
      </w:r>
    </w:p>
    <w:p w:rsidR="007B7A20" w:rsidRPr="00F2427F" w:rsidRDefault="00084749">
      <w:pPr>
        <w:numPr>
          <w:ilvl w:val="0"/>
          <w:numId w:val="5"/>
        </w:numPr>
        <w:spacing w:after="0" w:line="264" w:lineRule="auto"/>
        <w:jc w:val="both"/>
        <w:rPr>
          <w:lang w:val="ru-RU"/>
        </w:rPr>
      </w:pPr>
      <w:r w:rsidRPr="00F2427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B7A20" w:rsidRDefault="0008474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B7A20" w:rsidRPr="00F2427F" w:rsidRDefault="00084749">
      <w:pPr>
        <w:numPr>
          <w:ilvl w:val="0"/>
          <w:numId w:val="6"/>
        </w:numPr>
        <w:spacing w:after="0" w:line="264" w:lineRule="auto"/>
        <w:jc w:val="both"/>
        <w:rPr>
          <w:lang w:val="ru-RU"/>
        </w:rPr>
      </w:pPr>
      <w:r w:rsidRPr="00F2427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B7A20" w:rsidRPr="00F2427F" w:rsidRDefault="00084749">
      <w:pPr>
        <w:numPr>
          <w:ilvl w:val="0"/>
          <w:numId w:val="6"/>
        </w:numPr>
        <w:spacing w:after="0" w:line="264" w:lineRule="auto"/>
        <w:jc w:val="both"/>
        <w:rPr>
          <w:lang w:val="ru-RU"/>
        </w:rPr>
      </w:pPr>
      <w:r w:rsidRPr="00F2427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B7A20" w:rsidRPr="00F2427F" w:rsidRDefault="00084749">
      <w:pPr>
        <w:numPr>
          <w:ilvl w:val="0"/>
          <w:numId w:val="6"/>
        </w:numPr>
        <w:spacing w:after="0" w:line="264" w:lineRule="auto"/>
        <w:jc w:val="both"/>
        <w:rPr>
          <w:lang w:val="ru-RU"/>
        </w:rPr>
      </w:pPr>
      <w:r w:rsidRPr="00F2427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2427F">
        <w:rPr>
          <w:rFonts w:ascii="Times New Roman" w:hAnsi="Times New Roman"/>
          <w:color w:val="000000"/>
          <w:sz w:val="28"/>
          <w:lang w:val="ru-RU"/>
        </w:rPr>
        <w:t>недостижения</w:t>
      </w:r>
      <w:proofErr w:type="spellEnd"/>
      <w:r w:rsidRPr="00F2427F">
        <w:rPr>
          <w:rFonts w:ascii="Times New Roman" w:hAnsi="Times New Roman"/>
          <w:color w:val="000000"/>
          <w:sz w:val="28"/>
          <w:lang w:val="ru-RU"/>
        </w:rPr>
        <w:t xml:space="preserve"> цели, находить ошибку, давать оценку приобретённому опыту.</w:t>
      </w:r>
    </w:p>
    <w:p w:rsidR="007B7A20" w:rsidRPr="00F2427F" w:rsidRDefault="007B7A20">
      <w:pPr>
        <w:spacing w:after="0" w:line="264" w:lineRule="auto"/>
        <w:ind w:left="120"/>
        <w:jc w:val="both"/>
        <w:rPr>
          <w:lang w:val="ru-RU"/>
        </w:rPr>
      </w:pPr>
    </w:p>
    <w:p w:rsidR="007B7A20" w:rsidRPr="00F2427F" w:rsidRDefault="00084749">
      <w:pPr>
        <w:spacing w:after="0" w:line="264" w:lineRule="auto"/>
        <w:ind w:left="120"/>
        <w:jc w:val="both"/>
        <w:rPr>
          <w:lang w:val="ru-RU"/>
        </w:rPr>
      </w:pPr>
      <w:r w:rsidRPr="00F2427F">
        <w:rPr>
          <w:rFonts w:ascii="Times New Roman" w:hAnsi="Times New Roman"/>
          <w:b/>
          <w:color w:val="000000"/>
          <w:sz w:val="28"/>
          <w:lang w:val="ru-RU"/>
        </w:rPr>
        <w:t>ПРЕДМЕТНЫЕ РЕЗУЛЬТАТЫ</w:t>
      </w:r>
    </w:p>
    <w:p w:rsidR="007B7A20" w:rsidRPr="00F2427F" w:rsidRDefault="007B7A20">
      <w:pPr>
        <w:spacing w:after="0" w:line="264" w:lineRule="auto"/>
        <w:ind w:left="120"/>
        <w:jc w:val="both"/>
        <w:rPr>
          <w:lang w:val="ru-RU"/>
        </w:rPr>
      </w:pPr>
    </w:p>
    <w:p w:rsidR="007B7A20" w:rsidRPr="00F2427F" w:rsidRDefault="00084749">
      <w:pPr>
        <w:spacing w:after="0" w:line="264" w:lineRule="auto"/>
        <w:ind w:firstLine="600"/>
        <w:jc w:val="both"/>
        <w:rPr>
          <w:lang w:val="ru-RU"/>
        </w:rPr>
      </w:pPr>
      <w:bookmarkStart w:id="8" w:name="_Toc124426249"/>
      <w:bookmarkEnd w:id="8"/>
      <w:r w:rsidRPr="00F2427F">
        <w:rPr>
          <w:rFonts w:ascii="Times New Roman" w:hAnsi="Times New Roman"/>
          <w:color w:val="000000"/>
          <w:sz w:val="28"/>
          <w:lang w:val="ru-RU"/>
        </w:rPr>
        <w:t xml:space="preserve">К концу обучения </w:t>
      </w:r>
      <w:r w:rsidRPr="00F2427F">
        <w:rPr>
          <w:rFonts w:ascii="Times New Roman" w:hAnsi="Times New Roman"/>
          <w:b/>
          <w:color w:val="000000"/>
          <w:sz w:val="28"/>
          <w:lang w:val="ru-RU"/>
        </w:rPr>
        <w:t>в 7 классе</w:t>
      </w:r>
      <w:r w:rsidRPr="00F2427F">
        <w:rPr>
          <w:rFonts w:ascii="Times New Roman" w:hAnsi="Times New Roman"/>
          <w:color w:val="000000"/>
          <w:sz w:val="28"/>
          <w:lang w:val="ru-RU"/>
        </w:rPr>
        <w:t xml:space="preserve"> </w:t>
      </w:r>
      <w:proofErr w:type="gramStart"/>
      <w:r w:rsidRPr="00F2427F">
        <w:rPr>
          <w:rFonts w:ascii="Times New Roman" w:hAnsi="Times New Roman"/>
          <w:color w:val="000000"/>
          <w:sz w:val="28"/>
          <w:lang w:val="ru-RU"/>
        </w:rPr>
        <w:t>обучающийся</w:t>
      </w:r>
      <w:proofErr w:type="gramEnd"/>
      <w:r w:rsidRPr="00F2427F">
        <w:rPr>
          <w:rFonts w:ascii="Times New Roman" w:hAnsi="Times New Roman"/>
          <w:color w:val="000000"/>
          <w:sz w:val="28"/>
          <w:lang w:val="ru-RU"/>
        </w:rPr>
        <w:t xml:space="preserve"> получит следующие предметные результаты:</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Строить чертежи к геометрическим задачам.</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Проводить </w:t>
      </w:r>
      <w:proofErr w:type="gramStart"/>
      <w:r w:rsidRPr="00F2427F">
        <w:rPr>
          <w:rFonts w:ascii="Times New Roman" w:hAnsi="Times New Roman"/>
          <w:color w:val="000000"/>
          <w:sz w:val="28"/>
          <w:lang w:val="ru-RU"/>
        </w:rPr>
        <w:t>логические рассуждения</w:t>
      </w:r>
      <w:proofErr w:type="gramEnd"/>
      <w:r w:rsidRPr="00F2427F">
        <w:rPr>
          <w:rFonts w:ascii="Times New Roman" w:hAnsi="Times New Roman"/>
          <w:color w:val="000000"/>
          <w:sz w:val="28"/>
          <w:lang w:val="ru-RU"/>
        </w:rPr>
        <w:t xml:space="preserve"> с использованием геометрических теорем.</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Решать задачи на клетчатой бумаге.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2427F">
        <w:rPr>
          <w:rFonts w:ascii="Times New Roman" w:hAnsi="Times New Roman"/>
          <w:color w:val="000000"/>
          <w:sz w:val="28"/>
          <w:lang w:val="ru-RU"/>
        </w:rPr>
        <w:t>фактами о том</w:t>
      </w:r>
      <w:proofErr w:type="gramEnd"/>
      <w:r w:rsidRPr="00F2427F">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Проводить основные геометрические построения с помощью циркуля и линейки.</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К концу обучения </w:t>
      </w:r>
      <w:r w:rsidRPr="00F2427F">
        <w:rPr>
          <w:rFonts w:ascii="Times New Roman" w:hAnsi="Times New Roman"/>
          <w:b/>
          <w:color w:val="000000"/>
          <w:sz w:val="28"/>
          <w:lang w:val="ru-RU"/>
        </w:rPr>
        <w:t>в 8 классе</w:t>
      </w:r>
      <w:r w:rsidRPr="00F2427F">
        <w:rPr>
          <w:rFonts w:ascii="Times New Roman" w:hAnsi="Times New Roman"/>
          <w:color w:val="000000"/>
          <w:sz w:val="28"/>
          <w:lang w:val="ru-RU"/>
        </w:rPr>
        <w:t xml:space="preserve"> </w:t>
      </w:r>
      <w:proofErr w:type="gramStart"/>
      <w:r w:rsidRPr="00F2427F">
        <w:rPr>
          <w:rFonts w:ascii="Times New Roman" w:hAnsi="Times New Roman"/>
          <w:color w:val="000000"/>
          <w:sz w:val="28"/>
          <w:lang w:val="ru-RU"/>
        </w:rPr>
        <w:t>обучающийся</w:t>
      </w:r>
      <w:proofErr w:type="gramEnd"/>
      <w:r w:rsidRPr="00F2427F">
        <w:rPr>
          <w:rFonts w:ascii="Times New Roman" w:hAnsi="Times New Roman"/>
          <w:color w:val="000000"/>
          <w:sz w:val="28"/>
          <w:lang w:val="ru-RU"/>
        </w:rPr>
        <w:t xml:space="preserve"> получит следующие предметные результаты:</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Применять признаки подобия треугольников в решении геометрических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К концу обучения </w:t>
      </w:r>
      <w:r w:rsidRPr="00F2427F">
        <w:rPr>
          <w:rFonts w:ascii="Times New Roman" w:hAnsi="Times New Roman"/>
          <w:b/>
          <w:color w:val="000000"/>
          <w:sz w:val="28"/>
          <w:lang w:val="ru-RU"/>
        </w:rPr>
        <w:t>в 9 классе</w:t>
      </w:r>
      <w:r w:rsidRPr="00F2427F">
        <w:rPr>
          <w:rFonts w:ascii="Times New Roman" w:hAnsi="Times New Roman"/>
          <w:color w:val="000000"/>
          <w:sz w:val="28"/>
          <w:lang w:val="ru-RU"/>
        </w:rPr>
        <w:t xml:space="preserve"> </w:t>
      </w:r>
      <w:proofErr w:type="gramStart"/>
      <w:r w:rsidRPr="00F2427F">
        <w:rPr>
          <w:rFonts w:ascii="Times New Roman" w:hAnsi="Times New Roman"/>
          <w:color w:val="000000"/>
          <w:sz w:val="28"/>
          <w:lang w:val="ru-RU"/>
        </w:rPr>
        <w:t>обучающийся</w:t>
      </w:r>
      <w:proofErr w:type="gramEnd"/>
      <w:r w:rsidRPr="00F2427F">
        <w:rPr>
          <w:rFonts w:ascii="Times New Roman" w:hAnsi="Times New Roman"/>
          <w:color w:val="000000"/>
          <w:sz w:val="28"/>
          <w:lang w:val="ru-RU"/>
        </w:rPr>
        <w:t xml:space="preserve"> получит следующие предметные результаты:</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2427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2427F">
        <w:rPr>
          <w:rFonts w:ascii="Times New Roman" w:hAnsi="Times New Roman"/>
          <w:color w:val="000000"/>
          <w:sz w:val="28"/>
          <w:lang w:val="ru-RU"/>
        </w:rPr>
        <w:t>нетабличных</w:t>
      </w:r>
      <w:proofErr w:type="spellEnd"/>
      <w:r w:rsidRPr="00F2427F">
        <w:rPr>
          <w:rFonts w:ascii="Times New Roman" w:hAnsi="Times New Roman"/>
          <w:color w:val="000000"/>
          <w:sz w:val="28"/>
          <w:lang w:val="ru-RU"/>
        </w:rPr>
        <w:t xml:space="preserve"> значений.</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B7A20" w:rsidRPr="00F2427F" w:rsidRDefault="00084749">
      <w:pPr>
        <w:spacing w:after="0" w:line="264" w:lineRule="auto"/>
        <w:ind w:firstLine="600"/>
        <w:jc w:val="both"/>
        <w:rPr>
          <w:lang w:val="ru-RU"/>
        </w:rPr>
      </w:pPr>
      <w:r w:rsidRPr="00F2427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B7A20" w:rsidRPr="00F2427F" w:rsidRDefault="007B7A20">
      <w:pPr>
        <w:rPr>
          <w:lang w:val="ru-RU"/>
        </w:rPr>
        <w:sectPr w:rsidR="007B7A20" w:rsidRPr="00F2427F">
          <w:pgSz w:w="11906" w:h="16383"/>
          <w:pgMar w:top="1134" w:right="850" w:bottom="1134" w:left="1701" w:header="720" w:footer="720" w:gutter="0"/>
          <w:cols w:space="720"/>
        </w:sectPr>
      </w:pPr>
    </w:p>
    <w:bookmarkEnd w:id="7"/>
    <w:p w:rsidR="00644BC9" w:rsidRPr="0088505F" w:rsidRDefault="00644BC9" w:rsidP="00644BC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895"/>
        <w:gridCol w:w="2914"/>
        <w:gridCol w:w="4151"/>
        <w:gridCol w:w="2382"/>
        <w:gridCol w:w="2008"/>
      </w:tblGrid>
      <w:tr w:rsidR="00644BC9" w:rsidRPr="0088505F" w:rsidTr="0022468E">
        <w:trPr>
          <w:jc w:val="center"/>
        </w:trPr>
        <w:tc>
          <w:tcPr>
            <w:tcW w:w="825" w:type="dxa"/>
            <w:tcBorders>
              <w:right w:val="single" w:sz="4" w:space="0" w:color="auto"/>
            </w:tcBorders>
            <w:textDirection w:val="btLr"/>
            <w:vAlign w:val="center"/>
          </w:tcPr>
          <w:p w:rsidR="00644BC9" w:rsidRPr="0088505F" w:rsidRDefault="00644BC9" w:rsidP="0022468E">
            <w:pPr>
              <w:ind w:left="113" w:right="113"/>
              <w:jc w:val="center"/>
              <w:rPr>
                <w:b/>
              </w:rPr>
            </w:pPr>
            <w:r w:rsidRPr="0088505F">
              <w:rPr>
                <w:b/>
              </w:rPr>
              <w:t xml:space="preserve">№ </w:t>
            </w:r>
            <w:proofErr w:type="spellStart"/>
            <w:r w:rsidRPr="0088505F">
              <w:rPr>
                <w:b/>
              </w:rPr>
              <w:t>урока</w:t>
            </w:r>
            <w:proofErr w:type="spellEnd"/>
          </w:p>
        </w:tc>
        <w:tc>
          <w:tcPr>
            <w:tcW w:w="1895" w:type="dxa"/>
            <w:tcBorders>
              <w:left w:val="single" w:sz="4" w:space="0" w:color="auto"/>
              <w:right w:val="single" w:sz="4" w:space="0" w:color="auto"/>
              <w:tr2bl w:val="nil"/>
            </w:tcBorders>
            <w:vAlign w:val="center"/>
          </w:tcPr>
          <w:p w:rsidR="00644BC9" w:rsidRPr="0088505F" w:rsidRDefault="00644BC9" w:rsidP="0022468E">
            <w:pPr>
              <w:rPr>
                <w:b/>
              </w:rPr>
            </w:pPr>
            <w:proofErr w:type="spellStart"/>
            <w:r w:rsidRPr="0088505F">
              <w:rPr>
                <w:b/>
              </w:rPr>
              <w:t>Дата</w:t>
            </w:r>
            <w:proofErr w:type="spellEnd"/>
            <w:r w:rsidRPr="0088505F">
              <w:rPr>
                <w:b/>
              </w:rPr>
              <w:t xml:space="preserve"> </w:t>
            </w:r>
            <w:r w:rsidRPr="0088505F">
              <w:rPr>
                <w:b/>
              </w:rPr>
              <w:br/>
            </w:r>
            <w:proofErr w:type="spellStart"/>
            <w:r w:rsidRPr="0088505F">
              <w:rPr>
                <w:b/>
              </w:rPr>
              <w:t>проведения</w:t>
            </w:r>
            <w:proofErr w:type="spellEnd"/>
          </w:p>
          <w:p w:rsidR="00644BC9" w:rsidRPr="0088505F" w:rsidRDefault="00644BC9" w:rsidP="0022468E">
            <w:pPr>
              <w:jc w:val="right"/>
              <w:rPr>
                <w:b/>
              </w:rPr>
            </w:pPr>
          </w:p>
        </w:tc>
        <w:tc>
          <w:tcPr>
            <w:tcW w:w="2914"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rPr>
                <w:b/>
              </w:rPr>
              <w:t>Содержание</w:t>
            </w:r>
            <w:proofErr w:type="spellEnd"/>
          </w:p>
        </w:tc>
        <w:tc>
          <w:tcPr>
            <w:tcW w:w="4151" w:type="dxa"/>
            <w:tcBorders>
              <w:left w:val="single" w:sz="4" w:space="0" w:color="auto"/>
              <w:right w:val="single" w:sz="4" w:space="0" w:color="auto"/>
            </w:tcBorders>
            <w:vAlign w:val="center"/>
          </w:tcPr>
          <w:p w:rsidR="00644BC9" w:rsidRPr="00644BC9" w:rsidRDefault="00644BC9" w:rsidP="0022468E">
            <w:pPr>
              <w:jc w:val="center"/>
              <w:rPr>
                <w:b/>
                <w:lang w:val="ru-RU"/>
              </w:rPr>
            </w:pPr>
            <w:r w:rsidRPr="00644BC9">
              <w:rPr>
                <w:b/>
                <w:lang w:val="ru-RU"/>
              </w:rPr>
              <w:t>Основные виды учебной деятельности с указанием видов УУД</w:t>
            </w:r>
          </w:p>
          <w:p w:rsidR="00644BC9" w:rsidRPr="00644BC9" w:rsidRDefault="00644BC9" w:rsidP="0022468E">
            <w:pPr>
              <w:jc w:val="center"/>
              <w:rPr>
                <w:b/>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r w:rsidRPr="00644BC9">
              <w:rPr>
                <w:b/>
                <w:lang w:val="ru-RU"/>
              </w:rPr>
              <w:t>Обеспечение (ЦОР,</w:t>
            </w:r>
            <w:r w:rsidRPr="00644BC9">
              <w:rPr>
                <w:b/>
                <w:lang w:val="ru-RU"/>
              </w:rPr>
              <w:br/>
              <w:t>оборудование и т.п.)</w:t>
            </w:r>
          </w:p>
        </w:tc>
        <w:tc>
          <w:tcPr>
            <w:tcW w:w="2008" w:type="dxa"/>
            <w:tcBorders>
              <w:left w:val="single" w:sz="4" w:space="0" w:color="auto"/>
            </w:tcBorders>
            <w:vAlign w:val="center"/>
          </w:tcPr>
          <w:p w:rsidR="00644BC9" w:rsidRPr="0088505F" w:rsidRDefault="00644BC9" w:rsidP="0022468E">
            <w:pPr>
              <w:jc w:val="center"/>
              <w:rPr>
                <w:b/>
              </w:rPr>
            </w:pPr>
            <w:proofErr w:type="spellStart"/>
            <w:r w:rsidRPr="0088505F">
              <w:rPr>
                <w:b/>
              </w:rPr>
              <w:t>Форма</w:t>
            </w:r>
            <w:proofErr w:type="spellEnd"/>
            <w:r w:rsidRPr="0088505F">
              <w:rPr>
                <w:b/>
              </w:rPr>
              <w:t xml:space="preserve"> </w:t>
            </w:r>
            <w:proofErr w:type="spellStart"/>
            <w:r w:rsidRPr="0088505F">
              <w:rPr>
                <w:b/>
              </w:rPr>
              <w:t>контроля</w:t>
            </w:r>
            <w:proofErr w:type="spellEnd"/>
          </w:p>
        </w:tc>
      </w:tr>
      <w:tr w:rsidR="00644BC9" w:rsidRPr="0088505F" w:rsidTr="0022468E">
        <w:trPr>
          <w:jc w:val="center"/>
        </w:trPr>
        <w:tc>
          <w:tcPr>
            <w:tcW w:w="14175" w:type="dxa"/>
            <w:gridSpan w:val="6"/>
            <w:vAlign w:val="center"/>
          </w:tcPr>
          <w:p w:rsidR="00644BC9" w:rsidRPr="0088505F" w:rsidRDefault="00644BC9" w:rsidP="0022468E">
            <w:pPr>
              <w:jc w:val="center"/>
              <w:rPr>
                <w:b/>
              </w:rPr>
            </w:pPr>
            <w:proofErr w:type="spellStart"/>
            <w:r w:rsidRPr="0088505F">
              <w:rPr>
                <w:b/>
              </w:rPr>
              <w:t>Четырёхугольники</w:t>
            </w:r>
            <w:proofErr w:type="spellEnd"/>
            <w:r w:rsidRPr="0088505F">
              <w:rPr>
                <w:b/>
              </w:rPr>
              <w:t xml:space="preserve"> (19 ч)</w:t>
            </w:r>
          </w:p>
        </w:tc>
      </w:tr>
      <w:tr w:rsidR="00644BC9" w:rsidRPr="00644BC9" w:rsidTr="0022468E">
        <w:trPr>
          <w:jc w:val="center"/>
        </w:trPr>
        <w:tc>
          <w:tcPr>
            <w:tcW w:w="825" w:type="dxa"/>
            <w:tcBorders>
              <w:right w:val="single" w:sz="4" w:space="0" w:color="auto"/>
            </w:tcBorders>
          </w:tcPr>
          <w:p w:rsidR="00644BC9" w:rsidRPr="0088505F" w:rsidRDefault="00644BC9" w:rsidP="0022468E">
            <w:pPr>
              <w:jc w:val="center"/>
            </w:pPr>
            <w:r w:rsidRPr="0088505F">
              <w:t>1</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Четырёхугольники</w:t>
            </w:r>
            <w:proofErr w:type="spellEnd"/>
            <w:r w:rsidRPr="0088505F">
              <w:t xml:space="preserve">. </w:t>
            </w:r>
            <w:proofErr w:type="spellStart"/>
            <w:r w:rsidRPr="0088505F">
              <w:t>Определение</w:t>
            </w:r>
            <w:proofErr w:type="spellEnd"/>
            <w:r w:rsidRPr="0088505F">
              <w:t xml:space="preserve">. </w:t>
            </w:r>
            <w:proofErr w:type="spellStart"/>
            <w:r w:rsidRPr="0088505F">
              <w:t>Решение</w:t>
            </w:r>
            <w:proofErr w:type="spellEnd"/>
            <w:r w:rsidRPr="0088505F">
              <w:t xml:space="preserve"> </w:t>
            </w:r>
            <w:proofErr w:type="spellStart"/>
            <w:r w:rsidRPr="0088505F">
              <w:t>задач</w:t>
            </w:r>
            <w:proofErr w:type="spellEnd"/>
            <w:r w:rsidRPr="0088505F">
              <w:t>.</w:t>
            </w:r>
          </w:p>
        </w:tc>
        <w:tc>
          <w:tcPr>
            <w:tcW w:w="4151" w:type="dxa"/>
            <w:vMerge w:val="restart"/>
            <w:tcBorders>
              <w:left w:val="single" w:sz="4" w:space="0" w:color="auto"/>
              <w:right w:val="single" w:sz="4" w:space="0" w:color="auto"/>
            </w:tcBorders>
          </w:tcPr>
          <w:p w:rsidR="00644BC9" w:rsidRPr="0088505F" w:rsidRDefault="00644BC9" w:rsidP="0022468E">
            <w:proofErr w:type="spellStart"/>
            <w:r w:rsidRPr="0088505F">
              <w:t>Объяснять</w:t>
            </w:r>
            <w:proofErr w:type="spellEnd"/>
            <w:r w:rsidRPr="0088505F">
              <w:t xml:space="preserve">, </w:t>
            </w:r>
            <w:proofErr w:type="spellStart"/>
            <w:r w:rsidRPr="0088505F">
              <w:t>что</w:t>
            </w:r>
            <w:proofErr w:type="spellEnd"/>
            <w:r w:rsidRPr="0088505F">
              <w:t xml:space="preserve"> </w:t>
            </w:r>
            <w:proofErr w:type="spellStart"/>
            <w:r w:rsidRPr="0088505F">
              <w:t>такое</w:t>
            </w:r>
            <w:proofErr w:type="spellEnd"/>
            <w:r w:rsidRPr="0088505F">
              <w:t xml:space="preserve">: </w:t>
            </w:r>
          </w:p>
          <w:p w:rsidR="00644BC9" w:rsidRPr="0088505F" w:rsidRDefault="00644BC9" w:rsidP="00644BC9">
            <w:pPr>
              <w:pStyle w:val="af0"/>
              <w:numPr>
                <w:ilvl w:val="0"/>
                <w:numId w:val="7"/>
              </w:numPr>
            </w:pPr>
            <w:r w:rsidRPr="0088505F">
              <w:t>четырёхугольник и его элементы (вершины, стороны (противолежащие и соседние), диагонали);</w:t>
            </w:r>
          </w:p>
          <w:p w:rsidR="00644BC9" w:rsidRPr="0088505F" w:rsidRDefault="00644BC9" w:rsidP="00644BC9">
            <w:pPr>
              <w:pStyle w:val="af0"/>
              <w:numPr>
                <w:ilvl w:val="0"/>
                <w:numId w:val="7"/>
              </w:numPr>
            </w:pPr>
            <w:r w:rsidRPr="0088505F">
              <w:t>параллелограмм, прямоугольник, ромб, квадрат;</w:t>
            </w:r>
          </w:p>
          <w:p w:rsidR="00644BC9" w:rsidRPr="0088505F" w:rsidRDefault="00644BC9" w:rsidP="00644BC9">
            <w:pPr>
              <w:pStyle w:val="af0"/>
              <w:numPr>
                <w:ilvl w:val="0"/>
                <w:numId w:val="7"/>
              </w:numPr>
            </w:pPr>
            <w:r w:rsidRPr="0088505F">
              <w:t>средняя линия треугольника;</w:t>
            </w:r>
          </w:p>
          <w:p w:rsidR="00644BC9" w:rsidRPr="0088505F" w:rsidRDefault="00644BC9" w:rsidP="00644BC9">
            <w:pPr>
              <w:pStyle w:val="af0"/>
              <w:numPr>
                <w:ilvl w:val="0"/>
                <w:numId w:val="7"/>
              </w:numPr>
            </w:pPr>
            <w:r w:rsidRPr="0088505F">
              <w:t xml:space="preserve">трапеция и её элементы, средняя линия трапеции, равнобокая трапеция (К, Л, </w:t>
            </w:r>
            <w:proofErr w:type="spellStart"/>
            <w:proofErr w:type="gramStart"/>
            <w:r w:rsidRPr="0088505F">
              <w:t>Пр</w:t>
            </w:r>
            <w:proofErr w:type="spellEnd"/>
            <w:proofErr w:type="gramEnd"/>
            <w:r w:rsidRPr="0088505F">
              <w:t>).</w:t>
            </w:r>
          </w:p>
          <w:p w:rsidR="00644BC9" w:rsidRPr="0088505F" w:rsidRDefault="00644BC9" w:rsidP="0022468E">
            <w:proofErr w:type="spellStart"/>
            <w:r w:rsidRPr="0088505F">
              <w:t>Формулировать</w:t>
            </w:r>
            <w:proofErr w:type="spellEnd"/>
            <w:r w:rsidRPr="0088505F">
              <w:t xml:space="preserve"> и </w:t>
            </w:r>
            <w:proofErr w:type="spellStart"/>
            <w:r w:rsidRPr="0088505F">
              <w:t>доказывать</w:t>
            </w:r>
            <w:proofErr w:type="spellEnd"/>
            <w:r w:rsidRPr="0088505F">
              <w:t xml:space="preserve"> </w:t>
            </w:r>
            <w:proofErr w:type="spellStart"/>
            <w:r w:rsidRPr="0088505F">
              <w:t>теоремы</w:t>
            </w:r>
            <w:proofErr w:type="spellEnd"/>
            <w:r w:rsidRPr="0088505F">
              <w:t>:</w:t>
            </w:r>
          </w:p>
          <w:p w:rsidR="00644BC9" w:rsidRPr="0088505F" w:rsidRDefault="00644BC9" w:rsidP="00644BC9">
            <w:pPr>
              <w:pStyle w:val="af0"/>
              <w:numPr>
                <w:ilvl w:val="0"/>
                <w:numId w:val="8"/>
              </w:numPr>
            </w:pPr>
            <w:r w:rsidRPr="0088505F">
              <w:t>признак параллелограмма;</w:t>
            </w:r>
          </w:p>
          <w:p w:rsidR="00644BC9" w:rsidRPr="0088505F" w:rsidRDefault="00644BC9" w:rsidP="00644BC9">
            <w:pPr>
              <w:pStyle w:val="af0"/>
              <w:numPr>
                <w:ilvl w:val="0"/>
                <w:numId w:val="8"/>
              </w:numPr>
            </w:pPr>
            <w:r w:rsidRPr="0088505F">
              <w:t>свойство диагоналей параллелограмма;</w:t>
            </w:r>
          </w:p>
          <w:p w:rsidR="00644BC9" w:rsidRPr="0088505F" w:rsidRDefault="00644BC9" w:rsidP="00644BC9">
            <w:pPr>
              <w:pStyle w:val="af0"/>
              <w:numPr>
                <w:ilvl w:val="0"/>
                <w:numId w:val="8"/>
              </w:numPr>
            </w:pPr>
            <w:r w:rsidRPr="0088505F">
              <w:t>свойство противолежащих сторон и углов параллелограмма;</w:t>
            </w:r>
          </w:p>
          <w:p w:rsidR="00644BC9" w:rsidRPr="0088505F" w:rsidRDefault="00644BC9" w:rsidP="00644BC9">
            <w:pPr>
              <w:pStyle w:val="af0"/>
              <w:numPr>
                <w:ilvl w:val="0"/>
                <w:numId w:val="8"/>
              </w:numPr>
            </w:pPr>
            <w:r w:rsidRPr="0088505F">
              <w:t>свойства диагоналей прямоугольника и ромба;</w:t>
            </w:r>
          </w:p>
          <w:p w:rsidR="00644BC9" w:rsidRPr="0088505F" w:rsidRDefault="00644BC9" w:rsidP="00644BC9">
            <w:pPr>
              <w:pStyle w:val="af0"/>
              <w:numPr>
                <w:ilvl w:val="0"/>
                <w:numId w:val="8"/>
              </w:numPr>
            </w:pPr>
            <w:r w:rsidRPr="0088505F">
              <w:t>Фалеса;</w:t>
            </w:r>
          </w:p>
          <w:p w:rsidR="00644BC9" w:rsidRPr="0088505F" w:rsidRDefault="00644BC9" w:rsidP="00644BC9">
            <w:pPr>
              <w:pStyle w:val="af0"/>
              <w:numPr>
                <w:ilvl w:val="0"/>
                <w:numId w:val="8"/>
              </w:numPr>
            </w:pPr>
            <w:r w:rsidRPr="0088505F">
              <w:lastRenderedPageBreak/>
              <w:t>свойства средних линий треугольника и трапеции;</w:t>
            </w:r>
          </w:p>
          <w:p w:rsidR="00644BC9" w:rsidRPr="0088505F" w:rsidRDefault="00644BC9" w:rsidP="00644BC9">
            <w:pPr>
              <w:pStyle w:val="af0"/>
              <w:numPr>
                <w:ilvl w:val="0"/>
                <w:numId w:val="8"/>
              </w:numPr>
            </w:pPr>
            <w:r w:rsidRPr="0088505F">
              <w:t xml:space="preserve">о пропорциональных отрезках (К, </w:t>
            </w:r>
            <w:proofErr w:type="spellStart"/>
            <w:proofErr w:type="gramStart"/>
            <w:r w:rsidRPr="0088505F">
              <w:t>Пр</w:t>
            </w:r>
            <w:proofErr w:type="spellEnd"/>
            <w:proofErr w:type="gramEnd"/>
            <w:r w:rsidRPr="0088505F">
              <w:t>, Л).</w:t>
            </w:r>
          </w:p>
          <w:p w:rsidR="00644BC9" w:rsidRPr="00644BC9" w:rsidRDefault="00644BC9" w:rsidP="0022468E">
            <w:pPr>
              <w:rPr>
                <w:lang w:val="ru-RU"/>
              </w:rPr>
            </w:pPr>
            <w:r w:rsidRPr="00644BC9">
              <w:rPr>
                <w:lang w:val="ru-RU"/>
              </w:rPr>
              <w:t xml:space="preserve">Понимать, что квадрат есть одновременно и прямоугольник и ромб (Пр, Л). </w:t>
            </w:r>
          </w:p>
          <w:p w:rsidR="00644BC9" w:rsidRPr="00644BC9" w:rsidRDefault="00644BC9" w:rsidP="0022468E">
            <w:pPr>
              <w:rPr>
                <w:lang w:val="ru-RU"/>
              </w:rPr>
            </w:pPr>
            <w:r w:rsidRPr="00644BC9">
              <w:rPr>
                <w:lang w:val="ru-RU"/>
              </w:rPr>
              <w:t>Строить с помощью циркуля и линейки четвёртый пропорциональный отрезок (Пр, Л, Р).</w:t>
            </w:r>
          </w:p>
          <w:p w:rsidR="00644BC9" w:rsidRPr="00644BC9" w:rsidRDefault="00644BC9" w:rsidP="0022468E">
            <w:pPr>
              <w:rPr>
                <w:lang w:val="ru-RU"/>
              </w:rPr>
            </w:pPr>
            <w:r w:rsidRPr="00644BC9">
              <w:rPr>
                <w:lang w:val="ru-RU"/>
              </w:rPr>
              <w:t>Решать задачи на вычисление, доказательство и построение, используя изученные признаки, свойства и теоремы.</w:t>
            </w:r>
          </w:p>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lang w:val="ru-RU"/>
              </w:rPr>
            </w:pPr>
          </w:p>
        </w:tc>
        <w:tc>
          <w:tcPr>
            <w:tcW w:w="2008" w:type="dxa"/>
            <w:tcBorders>
              <w:left w:val="single" w:sz="4" w:space="0" w:color="auto"/>
            </w:tcBorders>
          </w:tcPr>
          <w:p w:rsidR="00644BC9" w:rsidRPr="00644BC9" w:rsidRDefault="00644BC9" w:rsidP="0022468E">
            <w:pPr>
              <w:rPr>
                <w:lang w:val="ru-RU"/>
              </w:rPr>
            </w:pPr>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Параллелограмм</w:t>
            </w:r>
            <w:proofErr w:type="spellEnd"/>
            <w:r w:rsidRPr="0088505F">
              <w:t xml:space="preserve">. </w:t>
            </w:r>
            <w:proofErr w:type="spellStart"/>
            <w:r w:rsidRPr="0088505F">
              <w:t>Признак</w:t>
            </w:r>
            <w:proofErr w:type="spellEnd"/>
            <w:r w:rsidRPr="0088505F">
              <w:t xml:space="preserve"> </w:t>
            </w:r>
            <w:proofErr w:type="spellStart"/>
            <w:r w:rsidRPr="0088505F">
              <w:t>параллелограмма</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Pr>
              <w:rPr>
                <w:color w:val="FF0000"/>
              </w:rPr>
            </w:pPr>
            <w:proofErr w:type="spellStart"/>
            <w:r w:rsidRPr="0088505F">
              <w:t>Свойства</w:t>
            </w:r>
            <w:proofErr w:type="spellEnd"/>
            <w:r w:rsidRPr="0088505F">
              <w:t xml:space="preserve"> </w:t>
            </w:r>
            <w:proofErr w:type="spellStart"/>
            <w:r w:rsidRPr="0088505F">
              <w:t>диагоналей</w:t>
            </w:r>
            <w:proofErr w:type="spellEnd"/>
            <w:r w:rsidRPr="0088505F">
              <w:t xml:space="preserve"> </w:t>
            </w:r>
            <w:proofErr w:type="spellStart"/>
            <w:r w:rsidRPr="0088505F">
              <w:t>параллелограмма</w:t>
            </w:r>
            <w:proofErr w:type="spellEnd"/>
            <w:r w:rsidRPr="0088505F">
              <w:rPr>
                <w:color w:val="FF0000"/>
              </w:rPr>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Проверочная</w:t>
            </w:r>
            <w:proofErr w:type="spellEnd"/>
            <w:r w:rsidRPr="0088505F">
              <w:t xml:space="preserve"> </w:t>
            </w:r>
            <w:proofErr w:type="spellStart"/>
            <w:r w:rsidRPr="0088505F">
              <w:t>работа</w:t>
            </w:r>
            <w:proofErr w:type="spellEnd"/>
            <w:r w:rsidRPr="0088505F">
              <w:t xml:space="preserve">, </w:t>
            </w: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color w:val="FF0000"/>
                <w:lang w:val="ru-RU"/>
              </w:rPr>
            </w:pPr>
            <w:r w:rsidRPr="00644BC9">
              <w:rPr>
                <w:lang w:val="ru-RU"/>
              </w:rPr>
              <w:t>Свойство противоположных сторон и углов параллелограмма.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Решение задач на свойства и признаки параллелограмма.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lang w:val="ru-RU"/>
              </w:rPr>
            </w:pPr>
          </w:p>
        </w:tc>
        <w:tc>
          <w:tcPr>
            <w:tcW w:w="2008" w:type="dxa"/>
            <w:tcBorders>
              <w:left w:val="single" w:sz="4" w:space="0" w:color="auto"/>
            </w:tcBorders>
          </w:tcPr>
          <w:p w:rsidR="00644BC9" w:rsidRPr="0088505F" w:rsidRDefault="00644BC9" w:rsidP="0022468E">
            <w:proofErr w:type="spellStart"/>
            <w:r w:rsidRPr="0088505F">
              <w:t>Проверочная</w:t>
            </w:r>
            <w:proofErr w:type="spellEnd"/>
            <w:r w:rsidRPr="0088505F">
              <w:t xml:space="preserve"> </w:t>
            </w:r>
            <w:proofErr w:type="spellStart"/>
            <w:r w:rsidRPr="0088505F">
              <w:t>работа</w:t>
            </w:r>
            <w:proofErr w:type="spellEnd"/>
            <w:r w:rsidRPr="0088505F">
              <w:t xml:space="preserve">, </w:t>
            </w: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Прямоугольник. Свойства и признаки прямоугольника.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7</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Ромб. Свойства и признаки ромба.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Ученические</w:t>
            </w:r>
            <w:proofErr w:type="spellEnd"/>
            <w:r w:rsidRPr="0088505F">
              <w:t xml:space="preserve"> </w:t>
            </w:r>
            <w:proofErr w:type="spellStart"/>
            <w:r w:rsidRPr="0088505F">
              <w:t>презентации</w:t>
            </w:r>
            <w:proofErr w:type="spellEnd"/>
          </w:p>
        </w:tc>
        <w:tc>
          <w:tcPr>
            <w:tcW w:w="2008" w:type="dxa"/>
            <w:tcBorders>
              <w:left w:val="single" w:sz="4" w:space="0" w:color="auto"/>
            </w:tcBorders>
          </w:tcPr>
          <w:p w:rsidR="00644BC9" w:rsidRPr="0088505F" w:rsidRDefault="00644BC9" w:rsidP="0022468E">
            <w:proofErr w:type="spellStart"/>
            <w:r w:rsidRPr="0088505F">
              <w:t>Защита</w:t>
            </w:r>
            <w:proofErr w:type="spellEnd"/>
            <w:r w:rsidRPr="0088505F">
              <w:t xml:space="preserve"> </w:t>
            </w:r>
            <w:proofErr w:type="spellStart"/>
            <w:r w:rsidRPr="0088505F">
              <w:t>минипроектов</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8</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Квадрат.  Свойства и признаки квадрата.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9</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Обобщение и систематизация знаний по теме «Параллелограмм. </w:t>
            </w:r>
            <w:proofErr w:type="spellStart"/>
            <w:r w:rsidRPr="0088505F">
              <w:t>Прямоугольник</w:t>
            </w:r>
            <w:proofErr w:type="spellEnd"/>
            <w:r w:rsidRPr="0088505F">
              <w:t xml:space="preserve">. </w:t>
            </w:r>
            <w:proofErr w:type="spellStart"/>
            <w:r w:rsidRPr="0088505F">
              <w:t>Ромб</w:t>
            </w:r>
            <w:proofErr w:type="spellEnd"/>
            <w:r w:rsidRPr="0088505F">
              <w:t xml:space="preserve">. </w:t>
            </w:r>
            <w:proofErr w:type="spellStart"/>
            <w:r w:rsidRPr="0088505F">
              <w:t>Квадрат</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10</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Контрольная работа № 1  по теме «Параллелограмм. </w:t>
            </w:r>
            <w:proofErr w:type="spellStart"/>
            <w:r w:rsidRPr="0088505F">
              <w:t>Прямоугольник</w:t>
            </w:r>
            <w:proofErr w:type="spellEnd"/>
            <w:r w:rsidRPr="0088505F">
              <w:t xml:space="preserve">. </w:t>
            </w:r>
            <w:proofErr w:type="spellStart"/>
            <w:r w:rsidRPr="0088505F">
              <w:t>Ромб</w:t>
            </w:r>
            <w:proofErr w:type="spellEnd"/>
            <w:r w:rsidRPr="0088505F">
              <w:t xml:space="preserve">. </w:t>
            </w:r>
            <w:proofErr w:type="spellStart"/>
            <w:r w:rsidRPr="0088505F">
              <w:t>Квадрат</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Карточки-задания</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11</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Выдающиеся математики и их вклад в развитие науки. Фалес. Теорема Фалеса. Деление отрезка в данном отноше6нии.</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Ученические</w:t>
            </w:r>
            <w:proofErr w:type="spellEnd"/>
            <w:r w:rsidRPr="0088505F">
              <w:t xml:space="preserve"> </w:t>
            </w:r>
            <w:proofErr w:type="spellStart"/>
            <w:r w:rsidRPr="0088505F">
              <w:t>презентации</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Защита</w:t>
            </w:r>
            <w:proofErr w:type="spellEnd"/>
            <w:r w:rsidRPr="0088505F">
              <w:t xml:space="preserve"> </w:t>
            </w:r>
            <w:proofErr w:type="spellStart"/>
            <w:r w:rsidRPr="0088505F">
              <w:t>минипроектов</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12</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Средняя</w:t>
            </w:r>
            <w:proofErr w:type="spellEnd"/>
            <w:r w:rsidRPr="0088505F">
              <w:t xml:space="preserve"> </w:t>
            </w:r>
            <w:proofErr w:type="spellStart"/>
            <w:r w:rsidRPr="0088505F">
              <w:t>линия</w:t>
            </w:r>
            <w:proofErr w:type="spellEnd"/>
            <w:r w:rsidRPr="0088505F">
              <w:t xml:space="preserve"> </w:t>
            </w:r>
            <w:proofErr w:type="spellStart"/>
            <w:r w:rsidRPr="0088505F">
              <w:t>треугольника</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13</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vAlign w:val="center"/>
          </w:tcPr>
          <w:p w:rsidR="00644BC9" w:rsidRPr="00644BC9" w:rsidRDefault="00644BC9" w:rsidP="0022468E">
            <w:pPr>
              <w:rPr>
                <w:lang w:val="ru-RU"/>
              </w:rPr>
            </w:pPr>
            <w:r w:rsidRPr="00644BC9">
              <w:rPr>
                <w:lang w:val="ru-RU"/>
              </w:rPr>
              <w:t>Решение задач  «Теорема Фалеса. Средняя линия треугольника».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tcPr>
          <w:p w:rsidR="00644BC9" w:rsidRPr="0088505F" w:rsidRDefault="00644BC9" w:rsidP="0022468E">
            <w:proofErr w:type="spellStart"/>
            <w:r w:rsidRPr="0088505F">
              <w:t>Проверочная</w:t>
            </w:r>
            <w:proofErr w:type="spellEnd"/>
            <w:r w:rsidRPr="0088505F">
              <w:t xml:space="preserve"> </w:t>
            </w:r>
            <w:proofErr w:type="spellStart"/>
            <w:r w:rsidRPr="0088505F">
              <w:t>работа</w:t>
            </w:r>
            <w:proofErr w:type="spellEnd"/>
            <w:r w:rsidRPr="0088505F">
              <w:t xml:space="preserve">, </w:t>
            </w: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14</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vAlign w:val="center"/>
          </w:tcPr>
          <w:p w:rsidR="00644BC9" w:rsidRPr="0088505F" w:rsidRDefault="00644BC9" w:rsidP="0022468E">
            <w:proofErr w:type="spellStart"/>
            <w:r w:rsidRPr="0088505F">
              <w:t>Трапеция</w:t>
            </w:r>
            <w:proofErr w:type="spellEnd"/>
            <w:r w:rsidRPr="0088505F">
              <w:t xml:space="preserve">. </w:t>
            </w:r>
            <w:proofErr w:type="spellStart"/>
            <w:r w:rsidRPr="0088505F">
              <w:t>Равнобедренная</w:t>
            </w:r>
            <w:proofErr w:type="spellEnd"/>
            <w:r w:rsidRPr="0088505F">
              <w:t xml:space="preserve"> </w:t>
            </w:r>
            <w:proofErr w:type="spellStart"/>
            <w:r w:rsidRPr="0088505F">
              <w:t>трапеция</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15</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Решение задач по теме «Трапеция». </w:t>
            </w:r>
            <w:proofErr w:type="spellStart"/>
            <w:r w:rsidRPr="0088505F">
              <w:t>Средняя</w:t>
            </w:r>
            <w:proofErr w:type="spellEnd"/>
            <w:r w:rsidRPr="0088505F">
              <w:t xml:space="preserve"> </w:t>
            </w:r>
            <w:proofErr w:type="spellStart"/>
            <w:r w:rsidRPr="0088505F">
              <w:t>линия</w:t>
            </w:r>
            <w:proofErr w:type="spellEnd"/>
            <w:r w:rsidRPr="0088505F">
              <w:t xml:space="preserve"> </w:t>
            </w:r>
            <w:proofErr w:type="spellStart"/>
            <w:r w:rsidRPr="0088505F">
              <w:t>трапеции</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16</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 xml:space="preserve">Решение задач  «Определение и свойства средней линии трапеции». </w:t>
            </w:r>
          </w:p>
        </w:tc>
        <w:tc>
          <w:tcPr>
            <w:tcW w:w="4151" w:type="dxa"/>
            <w:vMerge/>
            <w:tcBorders>
              <w:left w:val="single" w:sz="4" w:space="0" w:color="auto"/>
              <w:right w:val="single" w:sz="4" w:space="0" w:color="auto"/>
            </w:tcBorders>
          </w:tcPr>
          <w:p w:rsidR="00644BC9" w:rsidRPr="0088505F" w:rsidRDefault="00644BC9" w:rsidP="0022468E">
            <w:pPr>
              <w:pStyle w:val="af0"/>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17</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Пропорциональные отрезки. Построение четвёртого пропорционального отрезка.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Свой</w:t>
            </w:r>
            <w:proofErr w:type="spellEnd"/>
            <w:r w:rsidRPr="0088505F">
              <w:t xml:space="preserve"> </w:t>
            </w:r>
            <w:proofErr w:type="spellStart"/>
            <w:r w:rsidRPr="0088505F">
              <w:t>флипчарт</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18</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Обобщение и систематизация знаний по теме «Теорема Фалеса. </w:t>
            </w:r>
            <w:proofErr w:type="spellStart"/>
            <w:r w:rsidRPr="0088505F">
              <w:t>Средняя</w:t>
            </w:r>
            <w:proofErr w:type="spellEnd"/>
            <w:r w:rsidRPr="0088505F">
              <w:t xml:space="preserve"> </w:t>
            </w:r>
            <w:proofErr w:type="spellStart"/>
            <w:r w:rsidRPr="0088505F">
              <w:t>линия</w:t>
            </w:r>
            <w:proofErr w:type="spellEnd"/>
            <w:r w:rsidRPr="0088505F">
              <w:t xml:space="preserve"> </w:t>
            </w:r>
            <w:proofErr w:type="spellStart"/>
            <w:r w:rsidRPr="0088505F">
              <w:t>трапеции</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19</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Контрольная работа № 2 знаний по теме «Теорема Фалеса. </w:t>
            </w:r>
            <w:proofErr w:type="spellStart"/>
            <w:r w:rsidRPr="0088505F">
              <w:t>Средняя</w:t>
            </w:r>
            <w:proofErr w:type="spellEnd"/>
            <w:r w:rsidRPr="0088505F">
              <w:t xml:space="preserve"> </w:t>
            </w:r>
            <w:proofErr w:type="spellStart"/>
            <w:r w:rsidRPr="0088505F">
              <w:t>линия</w:t>
            </w:r>
            <w:proofErr w:type="spellEnd"/>
            <w:r w:rsidRPr="0088505F">
              <w:t xml:space="preserve"> </w:t>
            </w:r>
            <w:proofErr w:type="spellStart"/>
            <w:r w:rsidRPr="0088505F">
              <w:t>трапеции</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Карточки</w:t>
            </w:r>
            <w:proofErr w:type="spellEnd"/>
            <w:r w:rsidRPr="0088505F">
              <w:t xml:space="preserve"> -</w:t>
            </w:r>
            <w:proofErr w:type="spellStart"/>
            <w:r w:rsidRPr="0088505F">
              <w:t>задания</w:t>
            </w:r>
            <w:proofErr w:type="spellEnd"/>
          </w:p>
        </w:tc>
        <w:tc>
          <w:tcPr>
            <w:tcW w:w="2008" w:type="dxa"/>
            <w:tcBorders>
              <w:left w:val="single" w:sz="4" w:space="0" w:color="auto"/>
            </w:tcBorders>
          </w:tcPr>
          <w:p w:rsidR="00644BC9" w:rsidRPr="0088505F" w:rsidRDefault="00644BC9" w:rsidP="0022468E">
            <w:proofErr w:type="spellStart"/>
            <w:r w:rsidRPr="0088505F">
              <w:t>самоконтроль</w:t>
            </w:r>
            <w:proofErr w:type="spellEnd"/>
          </w:p>
        </w:tc>
      </w:tr>
      <w:tr w:rsidR="00644BC9" w:rsidRPr="0088505F" w:rsidTr="0022468E">
        <w:trPr>
          <w:jc w:val="center"/>
        </w:trPr>
        <w:tc>
          <w:tcPr>
            <w:tcW w:w="14175" w:type="dxa"/>
            <w:gridSpan w:val="6"/>
            <w:vAlign w:val="center"/>
          </w:tcPr>
          <w:p w:rsidR="00644BC9" w:rsidRPr="0088505F" w:rsidRDefault="00644BC9" w:rsidP="0022468E">
            <w:pPr>
              <w:jc w:val="center"/>
              <w:rPr>
                <w:b/>
              </w:rPr>
            </w:pPr>
            <w:proofErr w:type="spellStart"/>
            <w:r w:rsidRPr="0088505F">
              <w:rPr>
                <w:b/>
              </w:rPr>
              <w:t>Теорема</w:t>
            </w:r>
            <w:proofErr w:type="spellEnd"/>
            <w:r w:rsidRPr="0088505F">
              <w:rPr>
                <w:b/>
              </w:rPr>
              <w:t xml:space="preserve"> </w:t>
            </w:r>
            <w:proofErr w:type="spellStart"/>
            <w:r w:rsidRPr="0088505F">
              <w:rPr>
                <w:b/>
              </w:rPr>
              <w:t>Пифагора</w:t>
            </w:r>
            <w:proofErr w:type="spellEnd"/>
            <w:r w:rsidRPr="0088505F">
              <w:rPr>
                <w:b/>
              </w:rPr>
              <w:t xml:space="preserve"> (14 ч)</w:t>
            </w:r>
          </w:p>
        </w:tc>
      </w:tr>
      <w:tr w:rsidR="00644BC9" w:rsidRPr="00644BC9" w:rsidTr="0022468E">
        <w:trPr>
          <w:jc w:val="center"/>
        </w:trPr>
        <w:tc>
          <w:tcPr>
            <w:tcW w:w="825" w:type="dxa"/>
            <w:tcBorders>
              <w:right w:val="single" w:sz="4" w:space="0" w:color="auto"/>
            </w:tcBorders>
          </w:tcPr>
          <w:p w:rsidR="00644BC9" w:rsidRPr="0088505F" w:rsidRDefault="00644BC9" w:rsidP="0022468E">
            <w:pPr>
              <w:jc w:val="center"/>
            </w:pPr>
            <w:r w:rsidRPr="0088505F">
              <w:t>20</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 xml:space="preserve">Косинус острого угла прямоугольного </w:t>
            </w:r>
            <w:r w:rsidRPr="00644BC9">
              <w:rPr>
                <w:lang w:val="ru-RU"/>
              </w:rPr>
              <w:lastRenderedPageBreak/>
              <w:t>треугольника.</w:t>
            </w:r>
          </w:p>
        </w:tc>
        <w:tc>
          <w:tcPr>
            <w:tcW w:w="4151" w:type="dxa"/>
            <w:vMerge w:val="restart"/>
            <w:tcBorders>
              <w:left w:val="single" w:sz="4" w:space="0" w:color="auto"/>
              <w:right w:val="single" w:sz="4" w:space="0" w:color="auto"/>
            </w:tcBorders>
          </w:tcPr>
          <w:p w:rsidR="00644BC9" w:rsidRPr="0088505F" w:rsidRDefault="00644BC9" w:rsidP="0022468E">
            <w:proofErr w:type="spellStart"/>
            <w:r w:rsidRPr="0088505F">
              <w:lastRenderedPageBreak/>
              <w:t>Объяснять</w:t>
            </w:r>
            <w:proofErr w:type="spellEnd"/>
            <w:r w:rsidRPr="0088505F">
              <w:t xml:space="preserve">, </w:t>
            </w:r>
            <w:proofErr w:type="spellStart"/>
            <w:r w:rsidRPr="0088505F">
              <w:t>что</w:t>
            </w:r>
            <w:proofErr w:type="spellEnd"/>
            <w:r w:rsidRPr="0088505F">
              <w:t xml:space="preserve"> </w:t>
            </w:r>
            <w:proofErr w:type="spellStart"/>
            <w:r w:rsidRPr="0088505F">
              <w:t>такое</w:t>
            </w:r>
            <w:proofErr w:type="spellEnd"/>
            <w:r w:rsidRPr="0088505F">
              <w:t>:</w:t>
            </w:r>
          </w:p>
          <w:p w:rsidR="00644BC9" w:rsidRPr="0088505F" w:rsidRDefault="00644BC9" w:rsidP="00644BC9">
            <w:pPr>
              <w:pStyle w:val="af0"/>
              <w:numPr>
                <w:ilvl w:val="0"/>
                <w:numId w:val="9"/>
              </w:numPr>
            </w:pPr>
            <w:r w:rsidRPr="0088505F">
              <w:lastRenderedPageBreak/>
              <w:t>косинус, синус, тангенс и котангенс острого угла прямоугольного треугольника;</w:t>
            </w:r>
          </w:p>
          <w:p w:rsidR="00644BC9" w:rsidRPr="0088505F" w:rsidRDefault="00644BC9" w:rsidP="00644BC9">
            <w:pPr>
              <w:pStyle w:val="af0"/>
              <w:numPr>
                <w:ilvl w:val="0"/>
                <w:numId w:val="9"/>
              </w:numPr>
            </w:pPr>
            <w:r w:rsidRPr="0088505F">
              <w:t>перпендикуляр, наклонная, её основание и проекция;</w:t>
            </w:r>
          </w:p>
          <w:p w:rsidR="00644BC9" w:rsidRPr="0088505F" w:rsidRDefault="00644BC9" w:rsidP="00644BC9">
            <w:pPr>
              <w:pStyle w:val="af0"/>
              <w:numPr>
                <w:ilvl w:val="0"/>
                <w:numId w:val="9"/>
              </w:numPr>
            </w:pPr>
            <w:r w:rsidRPr="0088505F">
              <w:t xml:space="preserve">египетский треугольник (К, Л, </w:t>
            </w:r>
            <w:proofErr w:type="spellStart"/>
            <w:proofErr w:type="gramStart"/>
            <w:r w:rsidRPr="0088505F">
              <w:t>Пр</w:t>
            </w:r>
            <w:proofErr w:type="spellEnd"/>
            <w:proofErr w:type="gramEnd"/>
            <w:r w:rsidRPr="0088505F">
              <w:t xml:space="preserve">). </w:t>
            </w:r>
          </w:p>
          <w:p w:rsidR="00644BC9" w:rsidRPr="0088505F" w:rsidRDefault="00644BC9" w:rsidP="0022468E">
            <w:proofErr w:type="spellStart"/>
            <w:r w:rsidRPr="0088505F">
              <w:t>Формулировать</w:t>
            </w:r>
            <w:proofErr w:type="spellEnd"/>
            <w:r w:rsidRPr="0088505F">
              <w:t xml:space="preserve"> и </w:t>
            </w:r>
            <w:proofErr w:type="spellStart"/>
            <w:r w:rsidRPr="0088505F">
              <w:t>доказывать</w:t>
            </w:r>
            <w:proofErr w:type="spellEnd"/>
            <w:r w:rsidRPr="0088505F">
              <w:t>:</w:t>
            </w:r>
          </w:p>
          <w:p w:rsidR="00644BC9" w:rsidRPr="0088505F" w:rsidRDefault="00644BC9" w:rsidP="00644BC9">
            <w:pPr>
              <w:pStyle w:val="af0"/>
              <w:numPr>
                <w:ilvl w:val="0"/>
                <w:numId w:val="10"/>
              </w:numPr>
            </w:pPr>
            <w:r w:rsidRPr="0088505F">
              <w:t>теорему Пифагора;</w:t>
            </w:r>
          </w:p>
          <w:p w:rsidR="00644BC9" w:rsidRPr="0088505F" w:rsidRDefault="00644BC9" w:rsidP="00644BC9">
            <w:pPr>
              <w:pStyle w:val="af0"/>
              <w:numPr>
                <w:ilvl w:val="0"/>
                <w:numId w:val="10"/>
              </w:numPr>
            </w:pPr>
            <w:r w:rsidRPr="0088505F">
              <w:t>теорему о зависимости косинуса от градусной меры угла;</w:t>
            </w:r>
          </w:p>
          <w:p w:rsidR="00644BC9" w:rsidRPr="0088505F" w:rsidRDefault="00644BC9" w:rsidP="00644BC9">
            <w:pPr>
              <w:pStyle w:val="af0"/>
              <w:numPr>
                <w:ilvl w:val="0"/>
                <w:numId w:val="10"/>
              </w:numPr>
            </w:pPr>
            <w:r w:rsidRPr="0088505F">
              <w:t>неравенство треугольника;</w:t>
            </w:r>
          </w:p>
          <w:p w:rsidR="00644BC9" w:rsidRPr="0088505F" w:rsidRDefault="00644BC9" w:rsidP="00644BC9">
            <w:pPr>
              <w:pStyle w:val="af0"/>
              <w:numPr>
                <w:ilvl w:val="0"/>
                <w:numId w:val="10"/>
              </w:numPr>
            </w:pPr>
            <w:r w:rsidRPr="0088505F">
              <w:t xml:space="preserve">тождества </w:t>
            </w:r>
            <w:r w:rsidRPr="0088505F">
              <w:rPr>
                <w:lang w:val="en-US"/>
              </w:rPr>
              <w:t>sin</w:t>
            </w:r>
            <w:r w:rsidRPr="0088505F">
              <w:rPr>
                <w:vertAlign w:val="superscript"/>
              </w:rPr>
              <w:t>2</w:t>
            </w:r>
            <w:r w:rsidRPr="0088505F">
              <w:rPr>
                <w:lang w:val="en-US"/>
              </w:rPr>
              <w:t>α</w:t>
            </w:r>
            <w:r w:rsidRPr="0088505F">
              <w:t xml:space="preserve"> + </w:t>
            </w:r>
            <w:proofErr w:type="spellStart"/>
            <w:r w:rsidRPr="0088505F">
              <w:rPr>
                <w:lang w:val="en-US"/>
              </w:rPr>
              <w:t>cos</w:t>
            </w:r>
            <w:proofErr w:type="spellEnd"/>
            <w:r w:rsidRPr="0088505F">
              <w:rPr>
                <w:vertAlign w:val="superscript"/>
              </w:rPr>
              <w:t>2</w:t>
            </w:r>
            <w:r w:rsidRPr="0088505F">
              <w:rPr>
                <w:lang w:val="en-US"/>
              </w:rPr>
              <w:t>α</w:t>
            </w:r>
            <w:r w:rsidRPr="0088505F">
              <w:t xml:space="preserve"> = 1,     1 + </w:t>
            </w:r>
            <w:proofErr w:type="spellStart"/>
            <w:r w:rsidRPr="0088505F">
              <w:rPr>
                <w:lang w:val="en-US"/>
              </w:rPr>
              <w:t>tg</w:t>
            </w:r>
            <w:proofErr w:type="spellEnd"/>
            <w:r w:rsidRPr="0088505F">
              <w:rPr>
                <w:vertAlign w:val="superscript"/>
              </w:rPr>
              <w:t>2</w:t>
            </w:r>
            <w:r w:rsidRPr="0088505F">
              <w:rPr>
                <w:lang w:val="en-US"/>
              </w:rPr>
              <w:t>α</w:t>
            </w:r>
            <w:r w:rsidRPr="0088505F">
              <w:t xml:space="preserve"> = 1/ </w:t>
            </w:r>
            <w:proofErr w:type="spellStart"/>
            <w:r w:rsidRPr="0088505F">
              <w:rPr>
                <w:lang w:val="en-US"/>
              </w:rPr>
              <w:t>cos</w:t>
            </w:r>
            <w:proofErr w:type="spellEnd"/>
            <w:r w:rsidRPr="0088505F">
              <w:rPr>
                <w:vertAlign w:val="superscript"/>
              </w:rPr>
              <w:t>2</w:t>
            </w:r>
            <w:r w:rsidRPr="0088505F">
              <w:rPr>
                <w:lang w:val="en-US"/>
              </w:rPr>
              <w:t>α</w:t>
            </w:r>
            <w:r w:rsidRPr="0088505F">
              <w:t xml:space="preserve">,                      1 + </w:t>
            </w:r>
            <w:proofErr w:type="spellStart"/>
            <w:r w:rsidRPr="0088505F">
              <w:rPr>
                <w:lang w:val="en-US"/>
              </w:rPr>
              <w:t>ctg</w:t>
            </w:r>
            <w:proofErr w:type="spellEnd"/>
            <w:r w:rsidRPr="0088505F">
              <w:rPr>
                <w:vertAlign w:val="superscript"/>
              </w:rPr>
              <w:t>2</w:t>
            </w:r>
            <w:r w:rsidRPr="0088505F">
              <w:t xml:space="preserve">α = 1/ </w:t>
            </w:r>
            <w:r w:rsidRPr="0088505F">
              <w:rPr>
                <w:lang w:val="en-US"/>
              </w:rPr>
              <w:t>sin</w:t>
            </w:r>
            <w:r w:rsidRPr="0088505F">
              <w:rPr>
                <w:vertAlign w:val="superscript"/>
              </w:rPr>
              <w:t>2</w:t>
            </w:r>
            <w:r w:rsidRPr="0088505F">
              <w:rPr>
                <w:lang w:val="en-US"/>
              </w:rPr>
              <w:t>α</w:t>
            </w:r>
            <w:r w:rsidRPr="0088505F">
              <w:t xml:space="preserve">;                  </w:t>
            </w:r>
            <w:r w:rsidRPr="0088505F">
              <w:rPr>
                <w:lang w:val="en-US"/>
              </w:rPr>
              <w:t>sin</w:t>
            </w:r>
            <w:r w:rsidRPr="0088505F">
              <w:t xml:space="preserve"> (90°- </w:t>
            </w:r>
            <w:r w:rsidRPr="0088505F">
              <w:rPr>
                <w:lang w:val="en-US"/>
              </w:rPr>
              <w:t>α</w:t>
            </w:r>
            <w:r w:rsidRPr="0088505F">
              <w:t xml:space="preserve">) = </w:t>
            </w:r>
            <w:proofErr w:type="spellStart"/>
            <w:r w:rsidRPr="0088505F">
              <w:rPr>
                <w:lang w:val="en-US"/>
              </w:rPr>
              <w:t>cos</w:t>
            </w:r>
            <w:proofErr w:type="spellEnd"/>
            <w:r w:rsidRPr="0088505F">
              <w:rPr>
                <w:vertAlign w:val="superscript"/>
              </w:rPr>
              <w:t xml:space="preserve"> </w:t>
            </w:r>
            <w:r w:rsidRPr="0088505F">
              <w:rPr>
                <w:lang w:val="en-US"/>
              </w:rPr>
              <w:t>α</w:t>
            </w:r>
            <w:r w:rsidRPr="0088505F">
              <w:t>,</w:t>
            </w:r>
          </w:p>
          <w:p w:rsidR="00644BC9" w:rsidRPr="00644BC9" w:rsidRDefault="00644BC9" w:rsidP="0022468E">
            <w:pPr>
              <w:ind w:left="720"/>
              <w:rPr>
                <w:lang w:val="ru-RU"/>
              </w:rPr>
            </w:pPr>
            <w:proofErr w:type="spellStart"/>
            <w:proofErr w:type="gramStart"/>
            <w:r w:rsidRPr="0088505F">
              <w:t>cos</w:t>
            </w:r>
            <w:proofErr w:type="spellEnd"/>
            <w:proofErr w:type="gramEnd"/>
            <w:r w:rsidRPr="00644BC9">
              <w:rPr>
                <w:lang w:val="ru-RU"/>
              </w:rPr>
              <w:t xml:space="preserve"> (90° - </w:t>
            </w:r>
            <w:r w:rsidRPr="0088505F">
              <w:t>α</w:t>
            </w:r>
            <w:r w:rsidRPr="00644BC9">
              <w:rPr>
                <w:lang w:val="ru-RU"/>
              </w:rPr>
              <w:t xml:space="preserve"> ) = </w:t>
            </w:r>
            <w:r w:rsidRPr="0088505F">
              <w:t>sin</w:t>
            </w:r>
            <w:r w:rsidRPr="00644BC9">
              <w:rPr>
                <w:vertAlign w:val="superscript"/>
                <w:lang w:val="ru-RU"/>
              </w:rPr>
              <w:t xml:space="preserve"> </w:t>
            </w:r>
            <w:r w:rsidRPr="0088505F">
              <w:t>α</w:t>
            </w:r>
            <w:r w:rsidRPr="00644BC9">
              <w:rPr>
                <w:lang w:val="ru-RU"/>
              </w:rPr>
              <w:t xml:space="preserve"> (Пр, К, Л).</w:t>
            </w:r>
          </w:p>
          <w:p w:rsidR="00644BC9" w:rsidRPr="0088505F" w:rsidRDefault="00644BC9" w:rsidP="0022468E">
            <w:pPr>
              <w:ind w:left="720"/>
            </w:pPr>
            <w:proofErr w:type="spellStart"/>
            <w:r w:rsidRPr="0088505F">
              <w:t>Понимать</w:t>
            </w:r>
            <w:proofErr w:type="spellEnd"/>
            <w:r w:rsidRPr="0088505F">
              <w:t xml:space="preserve">, </w:t>
            </w:r>
            <w:proofErr w:type="spellStart"/>
            <w:r w:rsidRPr="0088505F">
              <w:t>что</w:t>
            </w:r>
            <w:proofErr w:type="spellEnd"/>
            <w:r w:rsidRPr="0088505F">
              <w:t>:</w:t>
            </w:r>
          </w:p>
          <w:p w:rsidR="00644BC9" w:rsidRPr="0088505F" w:rsidRDefault="00644BC9" w:rsidP="00644BC9">
            <w:pPr>
              <w:pStyle w:val="af0"/>
              <w:numPr>
                <w:ilvl w:val="0"/>
                <w:numId w:val="11"/>
              </w:numPr>
            </w:pPr>
            <w:r w:rsidRPr="0088505F">
              <w:t>любой катет меньше гипотенузы;</w:t>
            </w:r>
          </w:p>
          <w:p w:rsidR="00644BC9" w:rsidRPr="0088505F" w:rsidRDefault="00644BC9" w:rsidP="00644BC9">
            <w:pPr>
              <w:pStyle w:val="af0"/>
              <w:numPr>
                <w:ilvl w:val="0"/>
                <w:numId w:val="11"/>
              </w:numPr>
            </w:pPr>
            <w:r w:rsidRPr="0088505F">
              <w:t>косинус любого острого угла меньше 1;</w:t>
            </w:r>
          </w:p>
          <w:p w:rsidR="00644BC9" w:rsidRPr="0088505F" w:rsidRDefault="00644BC9" w:rsidP="00644BC9">
            <w:pPr>
              <w:pStyle w:val="af0"/>
              <w:numPr>
                <w:ilvl w:val="0"/>
                <w:numId w:val="11"/>
              </w:numPr>
            </w:pPr>
            <w:r w:rsidRPr="0088505F">
              <w:t>наклонная больше перпендикуляра;</w:t>
            </w:r>
          </w:p>
          <w:p w:rsidR="00644BC9" w:rsidRPr="0088505F" w:rsidRDefault="00644BC9" w:rsidP="00644BC9">
            <w:pPr>
              <w:pStyle w:val="af0"/>
              <w:numPr>
                <w:ilvl w:val="0"/>
                <w:numId w:val="11"/>
              </w:numPr>
            </w:pPr>
            <w:r w:rsidRPr="0088505F">
              <w:t>равные наклонные имеют равные проекции, а больше та, у которой проекция больше;</w:t>
            </w:r>
          </w:p>
          <w:p w:rsidR="00644BC9" w:rsidRPr="0088505F" w:rsidRDefault="00644BC9" w:rsidP="00644BC9">
            <w:pPr>
              <w:pStyle w:val="af0"/>
              <w:numPr>
                <w:ilvl w:val="0"/>
                <w:numId w:val="11"/>
              </w:numPr>
            </w:pPr>
            <w:r w:rsidRPr="0088505F">
              <w:lastRenderedPageBreak/>
              <w:t>любая сторона треугольника меньше суммы двух других;</w:t>
            </w:r>
          </w:p>
          <w:p w:rsidR="00644BC9" w:rsidRPr="0088505F" w:rsidRDefault="00644BC9" w:rsidP="00644BC9">
            <w:pPr>
              <w:pStyle w:val="af0"/>
              <w:numPr>
                <w:ilvl w:val="0"/>
                <w:numId w:val="11"/>
              </w:numPr>
            </w:pPr>
            <w:r w:rsidRPr="0088505F">
              <w:t>синус и тангенс зависят только от величины угла (</w:t>
            </w:r>
            <w:proofErr w:type="spellStart"/>
            <w:proofErr w:type="gramStart"/>
            <w:r w:rsidRPr="0088505F">
              <w:t>Пр</w:t>
            </w:r>
            <w:proofErr w:type="spellEnd"/>
            <w:proofErr w:type="gramEnd"/>
            <w:r w:rsidRPr="0088505F">
              <w:t>, Л).</w:t>
            </w:r>
          </w:p>
          <w:p w:rsidR="00644BC9" w:rsidRPr="0088505F" w:rsidRDefault="00644BC9" w:rsidP="0022468E">
            <w:proofErr w:type="spellStart"/>
            <w:r w:rsidRPr="0088505F">
              <w:t>Знать</w:t>
            </w:r>
            <w:proofErr w:type="spellEnd"/>
            <w:r w:rsidRPr="0088505F">
              <w:t xml:space="preserve">: </w:t>
            </w:r>
          </w:p>
          <w:p w:rsidR="00644BC9" w:rsidRPr="0088505F" w:rsidRDefault="00644BC9" w:rsidP="00644BC9">
            <w:pPr>
              <w:pStyle w:val="af0"/>
              <w:numPr>
                <w:ilvl w:val="0"/>
                <w:numId w:val="12"/>
              </w:numPr>
            </w:pPr>
            <w:r w:rsidRPr="0088505F">
              <w:t>как выражаются катеты и гипотенуза через синус, косинус, тангенс и котангенс острого угла прямоугольного треугольника;</w:t>
            </w:r>
          </w:p>
          <w:p w:rsidR="00644BC9" w:rsidRPr="0088505F" w:rsidRDefault="00644BC9" w:rsidP="00644BC9">
            <w:pPr>
              <w:pStyle w:val="af0"/>
              <w:numPr>
                <w:ilvl w:val="0"/>
                <w:numId w:val="12"/>
              </w:numPr>
            </w:pPr>
            <w:r w:rsidRPr="0088505F">
              <w:t>чему равны значения синуса, косинуса, тангенса и котангенса углов 30°, 45° и 60° (</w:t>
            </w:r>
            <w:proofErr w:type="spellStart"/>
            <w:proofErr w:type="gramStart"/>
            <w:r w:rsidRPr="0088505F">
              <w:t>Пр</w:t>
            </w:r>
            <w:proofErr w:type="spellEnd"/>
            <w:proofErr w:type="gramEnd"/>
            <w:r w:rsidRPr="0088505F">
              <w:t>).</w:t>
            </w:r>
          </w:p>
          <w:p w:rsidR="00644BC9" w:rsidRPr="00644BC9" w:rsidRDefault="00644BC9" w:rsidP="0022468E">
            <w:pPr>
              <w:rPr>
                <w:lang w:val="ru-RU"/>
              </w:rPr>
            </w:pPr>
            <w:r w:rsidRPr="00644BC9">
              <w:rPr>
                <w:lang w:val="ru-RU"/>
              </w:rPr>
              <w:t>Решать соответствующие задачи на вычисление и доказательство (Пр, П, К, Л, Р).</w:t>
            </w: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tcPr>
          <w:p w:rsidR="00644BC9" w:rsidRPr="00644BC9" w:rsidRDefault="00644BC9" w:rsidP="0022468E">
            <w:pPr>
              <w:rPr>
                <w:lang w:val="ru-RU"/>
              </w:rPr>
            </w:pPr>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21</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Теорема</w:t>
            </w:r>
            <w:proofErr w:type="spellEnd"/>
            <w:r w:rsidRPr="0088505F">
              <w:t xml:space="preserve"> </w:t>
            </w:r>
            <w:proofErr w:type="spellStart"/>
            <w:r w:rsidRPr="0088505F">
              <w:t>Пифагора</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22</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Решение задач по теме «Теорема Пифагора».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23</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Пифагор и его школа. Египетский треугольник.</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Ученические</w:t>
            </w:r>
            <w:proofErr w:type="spellEnd"/>
            <w:r w:rsidRPr="0088505F">
              <w:t xml:space="preserve"> </w:t>
            </w:r>
            <w:proofErr w:type="spellStart"/>
            <w:r w:rsidRPr="0088505F">
              <w:t>презентации</w:t>
            </w:r>
            <w:proofErr w:type="spellEnd"/>
          </w:p>
        </w:tc>
        <w:tc>
          <w:tcPr>
            <w:tcW w:w="2008" w:type="dxa"/>
            <w:tcBorders>
              <w:left w:val="single" w:sz="4" w:space="0" w:color="auto"/>
            </w:tcBorders>
          </w:tcPr>
          <w:p w:rsidR="00644BC9" w:rsidRPr="0088505F" w:rsidRDefault="00644BC9" w:rsidP="0022468E">
            <w:proofErr w:type="spellStart"/>
            <w:r w:rsidRPr="0088505F">
              <w:t>Защита</w:t>
            </w:r>
            <w:proofErr w:type="spellEnd"/>
            <w:r w:rsidRPr="0088505F">
              <w:t xml:space="preserve"> </w:t>
            </w:r>
            <w:proofErr w:type="spellStart"/>
            <w:r w:rsidRPr="0088505F">
              <w:t>минипроектов</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24</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Pr>
              <w:rPr>
                <w:color w:val="FF0000"/>
              </w:rPr>
            </w:pPr>
            <w:proofErr w:type="spellStart"/>
            <w:r w:rsidRPr="0088505F">
              <w:t>Наклонная</w:t>
            </w:r>
            <w:proofErr w:type="spellEnd"/>
            <w:r w:rsidRPr="0088505F">
              <w:t xml:space="preserve">, </w:t>
            </w:r>
            <w:proofErr w:type="spellStart"/>
            <w:r w:rsidRPr="0088505F">
              <w:t>проекция</w:t>
            </w:r>
            <w:proofErr w:type="spellEnd"/>
            <w:r w:rsidRPr="0088505F">
              <w:t xml:space="preserve">. </w:t>
            </w:r>
            <w:proofErr w:type="spellStart"/>
            <w:r w:rsidRPr="0088505F">
              <w:t>Свойства</w:t>
            </w:r>
            <w:proofErr w:type="spellEnd"/>
            <w:r w:rsidRPr="0088505F">
              <w:t xml:space="preserve"> </w:t>
            </w:r>
            <w:proofErr w:type="spellStart"/>
            <w:r w:rsidRPr="0088505F">
              <w:t>перпендикулярности</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25</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Неравенство</w:t>
            </w:r>
            <w:proofErr w:type="spellEnd"/>
            <w:r w:rsidRPr="0088505F">
              <w:t xml:space="preserve"> </w:t>
            </w:r>
            <w:proofErr w:type="spellStart"/>
            <w:r w:rsidRPr="0088505F">
              <w:t>треугольника</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26</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Тригонометрические функции острого угла в прямоугольном треугольнике (синус, тангенс и котангенс )</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27</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 xml:space="preserve">Вычисление элементов прямоугольного треугольника с использованием тригонометрических </w:t>
            </w:r>
            <w:r w:rsidRPr="00644BC9">
              <w:rPr>
                <w:lang w:val="ru-RU"/>
              </w:rPr>
              <w:lastRenderedPageBreak/>
              <w:t>соотношений.</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28</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Самостоятельная работа «Решение прямоугольных треугольников».</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29</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Основное</w:t>
            </w:r>
            <w:proofErr w:type="spellEnd"/>
            <w:r w:rsidRPr="0088505F">
              <w:t xml:space="preserve"> </w:t>
            </w:r>
            <w:proofErr w:type="spellStart"/>
            <w:r w:rsidRPr="0088505F">
              <w:t>тригонометрическое</w:t>
            </w:r>
            <w:proofErr w:type="spellEnd"/>
            <w:r w:rsidRPr="0088505F">
              <w:t xml:space="preserve"> </w:t>
            </w:r>
            <w:proofErr w:type="spellStart"/>
            <w:r w:rsidRPr="0088505F">
              <w:t>тождество</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30</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Формулы, связывающие синус, косинус, тангенс, котангенс одного и того же угла.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31</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Значения синуса, косинуса, тангенса и котангенса некоторых углов.</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644BC9" w:rsidTr="0022468E">
        <w:trPr>
          <w:jc w:val="center"/>
        </w:trPr>
        <w:tc>
          <w:tcPr>
            <w:tcW w:w="825" w:type="dxa"/>
            <w:tcBorders>
              <w:right w:val="single" w:sz="4" w:space="0" w:color="auto"/>
            </w:tcBorders>
          </w:tcPr>
          <w:p w:rsidR="00644BC9" w:rsidRPr="0088505F" w:rsidRDefault="00644BC9" w:rsidP="0022468E">
            <w:pPr>
              <w:jc w:val="center"/>
            </w:pPr>
            <w:r w:rsidRPr="0088505F">
              <w:t>32</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Изменение синуса, косинуса, тангенса и котангенса при возрастании угла.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lang w:val="ru-RU"/>
              </w:rPr>
            </w:pPr>
          </w:p>
        </w:tc>
        <w:tc>
          <w:tcPr>
            <w:tcW w:w="2008" w:type="dxa"/>
            <w:tcBorders>
              <w:left w:val="single" w:sz="4" w:space="0" w:color="auto"/>
            </w:tcBorders>
            <w:vAlign w:val="center"/>
          </w:tcPr>
          <w:p w:rsidR="00644BC9" w:rsidRPr="00644BC9" w:rsidRDefault="00644BC9" w:rsidP="0022468E">
            <w:pPr>
              <w:jc w:val="center"/>
              <w:rPr>
                <w:lang w:val="ru-RU"/>
              </w:rPr>
            </w:pPr>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33</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Контрольная работа № 3  по теме «Теорема Пифагора».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Карточки-задания</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644BC9" w:rsidTr="0022468E">
        <w:trPr>
          <w:jc w:val="center"/>
        </w:trPr>
        <w:tc>
          <w:tcPr>
            <w:tcW w:w="14175" w:type="dxa"/>
            <w:gridSpan w:val="6"/>
            <w:vAlign w:val="center"/>
          </w:tcPr>
          <w:p w:rsidR="00644BC9" w:rsidRPr="00644BC9" w:rsidRDefault="00644BC9" w:rsidP="0022468E">
            <w:pPr>
              <w:jc w:val="center"/>
              <w:rPr>
                <w:b/>
                <w:lang w:val="ru-RU"/>
              </w:rPr>
            </w:pPr>
            <w:r w:rsidRPr="00644BC9">
              <w:rPr>
                <w:b/>
                <w:lang w:val="ru-RU"/>
              </w:rPr>
              <w:t>Декартовы координаты на плоскости (11 ч)</w:t>
            </w:r>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34</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Определение декартовых координат. Основные понятия. </w:t>
            </w:r>
            <w:proofErr w:type="spellStart"/>
            <w:r w:rsidRPr="0088505F">
              <w:t>Координаты</w:t>
            </w:r>
            <w:proofErr w:type="spellEnd"/>
            <w:r w:rsidRPr="0088505F">
              <w:t xml:space="preserve"> </w:t>
            </w:r>
            <w:proofErr w:type="spellStart"/>
            <w:r w:rsidRPr="0088505F">
              <w:lastRenderedPageBreak/>
              <w:t>середины</w:t>
            </w:r>
            <w:proofErr w:type="spellEnd"/>
            <w:r w:rsidRPr="0088505F">
              <w:t xml:space="preserve"> </w:t>
            </w:r>
            <w:proofErr w:type="spellStart"/>
            <w:r w:rsidRPr="0088505F">
              <w:t>отрезка</w:t>
            </w:r>
            <w:proofErr w:type="spellEnd"/>
            <w:r w:rsidRPr="0088505F">
              <w:t>.</w:t>
            </w:r>
          </w:p>
        </w:tc>
        <w:tc>
          <w:tcPr>
            <w:tcW w:w="4151" w:type="dxa"/>
            <w:vMerge w:val="restart"/>
            <w:tcBorders>
              <w:left w:val="single" w:sz="4" w:space="0" w:color="auto"/>
              <w:right w:val="single" w:sz="4" w:space="0" w:color="auto"/>
            </w:tcBorders>
          </w:tcPr>
          <w:p w:rsidR="00644BC9" w:rsidRPr="0088505F" w:rsidRDefault="00644BC9" w:rsidP="0022468E">
            <w:proofErr w:type="spellStart"/>
            <w:r w:rsidRPr="0088505F">
              <w:lastRenderedPageBreak/>
              <w:t>Объяснять</w:t>
            </w:r>
            <w:proofErr w:type="spellEnd"/>
            <w:r w:rsidRPr="0088505F">
              <w:t xml:space="preserve">, </w:t>
            </w:r>
            <w:proofErr w:type="spellStart"/>
            <w:r w:rsidRPr="0088505F">
              <w:t>что</w:t>
            </w:r>
            <w:proofErr w:type="spellEnd"/>
            <w:r w:rsidRPr="0088505F">
              <w:t xml:space="preserve"> </w:t>
            </w:r>
            <w:proofErr w:type="spellStart"/>
            <w:r w:rsidRPr="0088505F">
              <w:t>такое</w:t>
            </w:r>
            <w:proofErr w:type="spellEnd"/>
            <w:r w:rsidRPr="0088505F">
              <w:t>:</w:t>
            </w:r>
          </w:p>
          <w:p w:rsidR="00644BC9" w:rsidRPr="0088505F" w:rsidRDefault="00644BC9" w:rsidP="00644BC9">
            <w:pPr>
              <w:pStyle w:val="af0"/>
              <w:numPr>
                <w:ilvl w:val="0"/>
                <w:numId w:val="13"/>
              </w:numPr>
            </w:pPr>
            <w:r w:rsidRPr="0088505F">
              <w:t xml:space="preserve">декартова система координат, </w:t>
            </w:r>
            <w:r w:rsidRPr="0088505F">
              <w:lastRenderedPageBreak/>
              <w:t>ось абсцисс, ось ординат, координаты точки, начало координат;</w:t>
            </w:r>
          </w:p>
          <w:p w:rsidR="00644BC9" w:rsidRPr="0088505F" w:rsidRDefault="00644BC9" w:rsidP="00644BC9">
            <w:pPr>
              <w:pStyle w:val="af0"/>
              <w:numPr>
                <w:ilvl w:val="0"/>
                <w:numId w:val="13"/>
              </w:numPr>
            </w:pPr>
            <w:r w:rsidRPr="0088505F">
              <w:t>уравнение фигуры;</w:t>
            </w:r>
          </w:p>
          <w:p w:rsidR="00644BC9" w:rsidRPr="0088505F" w:rsidRDefault="00644BC9" w:rsidP="00644BC9">
            <w:pPr>
              <w:pStyle w:val="af0"/>
              <w:numPr>
                <w:ilvl w:val="0"/>
                <w:numId w:val="13"/>
              </w:numPr>
            </w:pPr>
            <w:r w:rsidRPr="0088505F">
              <w:t xml:space="preserve">угловой коэффициент прямой (К, </w:t>
            </w:r>
            <w:proofErr w:type="spellStart"/>
            <w:proofErr w:type="gramStart"/>
            <w:r w:rsidRPr="0088505F">
              <w:t>Пр</w:t>
            </w:r>
            <w:proofErr w:type="spellEnd"/>
            <w:proofErr w:type="gramEnd"/>
            <w:r w:rsidRPr="0088505F">
              <w:t>).</w:t>
            </w:r>
          </w:p>
          <w:p w:rsidR="00644BC9" w:rsidRPr="0088505F" w:rsidRDefault="00644BC9" w:rsidP="0022468E">
            <w:proofErr w:type="spellStart"/>
            <w:r w:rsidRPr="0088505F">
              <w:t>Знать</w:t>
            </w:r>
            <w:proofErr w:type="spellEnd"/>
            <w:r w:rsidRPr="0088505F">
              <w:t xml:space="preserve">: </w:t>
            </w:r>
          </w:p>
          <w:p w:rsidR="00644BC9" w:rsidRPr="0088505F" w:rsidRDefault="00644BC9" w:rsidP="00644BC9">
            <w:pPr>
              <w:pStyle w:val="af0"/>
              <w:numPr>
                <w:ilvl w:val="0"/>
                <w:numId w:val="14"/>
              </w:numPr>
            </w:pPr>
            <w:r w:rsidRPr="0088505F">
              <w:t>формулы координат середины отрезка;</w:t>
            </w:r>
          </w:p>
          <w:p w:rsidR="00644BC9" w:rsidRPr="0088505F" w:rsidRDefault="00644BC9" w:rsidP="00644BC9">
            <w:pPr>
              <w:pStyle w:val="af0"/>
              <w:numPr>
                <w:ilvl w:val="0"/>
                <w:numId w:val="14"/>
              </w:numPr>
            </w:pPr>
            <w:r w:rsidRPr="0088505F">
              <w:t>формулу расстояния между точками;</w:t>
            </w:r>
          </w:p>
          <w:p w:rsidR="00644BC9" w:rsidRPr="0088505F" w:rsidRDefault="00644BC9" w:rsidP="00644BC9">
            <w:pPr>
              <w:pStyle w:val="af0"/>
              <w:numPr>
                <w:ilvl w:val="0"/>
                <w:numId w:val="14"/>
              </w:numPr>
            </w:pPr>
            <w:r w:rsidRPr="0088505F">
              <w:t>уравнение окружности, в том числе с центром в начале координат;</w:t>
            </w:r>
          </w:p>
          <w:p w:rsidR="00644BC9" w:rsidRPr="0088505F" w:rsidRDefault="00644BC9" w:rsidP="00644BC9">
            <w:pPr>
              <w:pStyle w:val="af0"/>
              <w:numPr>
                <w:ilvl w:val="0"/>
                <w:numId w:val="14"/>
              </w:numPr>
            </w:pPr>
            <w:r w:rsidRPr="0088505F">
              <w:t>уравнение прямой, условие параллельности прямой одной из осей координат, условие прохождения её через начало координат;</w:t>
            </w:r>
          </w:p>
          <w:p w:rsidR="00644BC9" w:rsidRPr="0088505F" w:rsidRDefault="00644BC9" w:rsidP="00644BC9">
            <w:pPr>
              <w:pStyle w:val="af0"/>
              <w:numPr>
                <w:ilvl w:val="0"/>
                <w:numId w:val="14"/>
              </w:numPr>
            </w:pPr>
            <w:r w:rsidRPr="0088505F">
              <w:t>чему равен угловой коэффициент прямой;</w:t>
            </w:r>
          </w:p>
          <w:p w:rsidR="00644BC9" w:rsidRPr="0088505F" w:rsidRDefault="00644BC9" w:rsidP="00644BC9">
            <w:pPr>
              <w:pStyle w:val="af0"/>
              <w:numPr>
                <w:ilvl w:val="0"/>
                <w:numId w:val="14"/>
              </w:numPr>
            </w:pPr>
            <w:r w:rsidRPr="0088505F">
              <w:t>что для 0&lt;α&lt;180°</w:t>
            </w:r>
          </w:p>
          <w:p w:rsidR="00644BC9" w:rsidRPr="0088505F" w:rsidRDefault="00644BC9" w:rsidP="0022468E"/>
          <w:p w:rsidR="00644BC9" w:rsidRPr="0088505F" w:rsidRDefault="00644BC9" w:rsidP="0022468E">
            <w:pPr>
              <w:ind w:left="360"/>
            </w:pPr>
            <w:r w:rsidRPr="0088505F">
              <w:t>sin (180°- α) = sin</w:t>
            </w:r>
            <w:r w:rsidRPr="0088505F">
              <w:rPr>
                <w:vertAlign w:val="superscript"/>
              </w:rPr>
              <w:t xml:space="preserve"> </w:t>
            </w:r>
            <w:r w:rsidRPr="0088505F">
              <w:t xml:space="preserve">α,                       </w:t>
            </w:r>
            <w:proofErr w:type="spellStart"/>
            <w:r w:rsidRPr="0088505F">
              <w:t>cos</w:t>
            </w:r>
            <w:proofErr w:type="spellEnd"/>
            <w:r w:rsidRPr="0088505F">
              <w:t xml:space="preserve"> (180°-α)= - </w:t>
            </w:r>
            <w:proofErr w:type="spellStart"/>
            <w:r w:rsidRPr="0088505F">
              <w:t>cos</w:t>
            </w:r>
            <w:proofErr w:type="spellEnd"/>
            <w:r w:rsidRPr="0088505F">
              <w:t>α,</w:t>
            </w:r>
          </w:p>
          <w:p w:rsidR="00644BC9" w:rsidRPr="0088505F" w:rsidRDefault="00644BC9" w:rsidP="0022468E">
            <w:pPr>
              <w:ind w:left="360"/>
            </w:pPr>
            <w:proofErr w:type="spellStart"/>
            <w:r w:rsidRPr="0088505F">
              <w:t>tg</w:t>
            </w:r>
            <w:proofErr w:type="spellEnd"/>
            <w:r w:rsidRPr="0088505F">
              <w:t xml:space="preserve"> (180° - α ) = - </w:t>
            </w:r>
            <w:proofErr w:type="spellStart"/>
            <w:r w:rsidRPr="0088505F">
              <w:t>tg</w:t>
            </w:r>
            <w:proofErr w:type="spellEnd"/>
            <w:r w:rsidRPr="0088505F">
              <w:t>α,</w:t>
            </w:r>
          </w:p>
          <w:p w:rsidR="00644BC9" w:rsidRPr="0088505F" w:rsidRDefault="00644BC9" w:rsidP="0022468E">
            <w:pPr>
              <w:ind w:left="360"/>
            </w:pPr>
            <w:r w:rsidRPr="0088505F">
              <w:t xml:space="preserve">α≠ 90°, </w:t>
            </w:r>
            <w:proofErr w:type="spellStart"/>
            <w:r w:rsidRPr="0088505F">
              <w:t>ctg</w:t>
            </w:r>
            <w:proofErr w:type="spellEnd"/>
            <w:r w:rsidRPr="0088505F">
              <w:t xml:space="preserve"> (180°-α)= - </w:t>
            </w:r>
            <w:proofErr w:type="spellStart"/>
            <w:r w:rsidRPr="0088505F">
              <w:t>ctg</w:t>
            </w:r>
            <w:proofErr w:type="spellEnd"/>
            <w:r w:rsidRPr="0088505F">
              <w:t xml:space="preserve"> α (</w:t>
            </w:r>
            <w:proofErr w:type="spellStart"/>
            <w:r w:rsidRPr="0088505F">
              <w:t>Пр</w:t>
            </w:r>
            <w:proofErr w:type="spellEnd"/>
            <w:r w:rsidRPr="0088505F">
              <w:t>)</w:t>
            </w:r>
          </w:p>
          <w:p w:rsidR="00644BC9" w:rsidRPr="00644BC9" w:rsidRDefault="00644BC9" w:rsidP="0022468E">
            <w:pPr>
              <w:ind w:left="360"/>
              <w:rPr>
                <w:lang w:val="ru-RU"/>
              </w:rPr>
            </w:pPr>
            <w:r w:rsidRPr="00644BC9">
              <w:rPr>
                <w:lang w:val="ru-RU"/>
              </w:rPr>
              <w:lastRenderedPageBreak/>
              <w:t>Решать задачи на вычисление, нахождение и доказательство (Пр, П, К, Л, Р).</w:t>
            </w:r>
          </w:p>
          <w:p w:rsidR="00644BC9" w:rsidRPr="00644BC9" w:rsidRDefault="00644BC9" w:rsidP="0022468E">
            <w:pPr>
              <w:ind w:left="360"/>
              <w:rPr>
                <w:lang w:val="ru-RU"/>
              </w:rPr>
            </w:pPr>
          </w:p>
          <w:p w:rsidR="00644BC9" w:rsidRPr="00644BC9" w:rsidRDefault="00644BC9" w:rsidP="0022468E">
            <w:pPr>
              <w:ind w:left="360"/>
              <w:rPr>
                <w:lang w:val="ru-RU"/>
              </w:rPr>
            </w:pPr>
          </w:p>
          <w:p w:rsidR="00644BC9" w:rsidRPr="00644BC9" w:rsidRDefault="00644BC9" w:rsidP="0022468E">
            <w:pPr>
              <w:rPr>
                <w:lang w:val="ru-RU"/>
              </w:rPr>
            </w:pPr>
          </w:p>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lastRenderedPageBreak/>
              <w:t>Свой</w:t>
            </w:r>
            <w:proofErr w:type="spellEnd"/>
            <w:r w:rsidRPr="0088505F">
              <w:t xml:space="preserve"> </w:t>
            </w:r>
            <w:proofErr w:type="spellStart"/>
            <w:r w:rsidRPr="0088505F">
              <w:t>флипчарт</w:t>
            </w:r>
            <w:proofErr w:type="spellEnd"/>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35</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Расстояние</w:t>
            </w:r>
            <w:proofErr w:type="spellEnd"/>
            <w:r w:rsidRPr="0088505F">
              <w:t xml:space="preserve"> </w:t>
            </w:r>
            <w:proofErr w:type="spellStart"/>
            <w:r w:rsidRPr="0088505F">
              <w:t>между</w:t>
            </w:r>
            <w:proofErr w:type="spellEnd"/>
            <w:r w:rsidRPr="0088505F">
              <w:t xml:space="preserve"> </w:t>
            </w:r>
            <w:proofErr w:type="spellStart"/>
            <w:r w:rsidRPr="0088505F">
              <w:t>точками</w:t>
            </w:r>
            <w:proofErr w:type="spellEnd"/>
            <w:r w:rsidRPr="0088505F">
              <w:t xml:space="preserve">. </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36</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Уравнение</w:t>
            </w:r>
            <w:proofErr w:type="spellEnd"/>
            <w:r w:rsidRPr="0088505F">
              <w:t xml:space="preserve"> </w:t>
            </w:r>
            <w:proofErr w:type="spellStart"/>
            <w:r w:rsidRPr="0088505F">
              <w:t>окружности</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37</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Уравнение</w:t>
            </w:r>
            <w:proofErr w:type="spellEnd"/>
            <w:r w:rsidRPr="0088505F">
              <w:t xml:space="preserve"> </w:t>
            </w:r>
            <w:proofErr w:type="spellStart"/>
            <w:r w:rsidRPr="0088505F">
              <w:t>прямой</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38</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color w:val="FF0000"/>
                <w:lang w:val="ru-RU"/>
              </w:rPr>
            </w:pPr>
            <w:r w:rsidRPr="00644BC9">
              <w:rPr>
                <w:lang w:val="ru-RU"/>
              </w:rPr>
              <w:t>Координаты точки пересечения прямых. Применение координат для решения простейших геометрических задач</w:t>
            </w:r>
            <w:r w:rsidRPr="00644BC9">
              <w:rPr>
                <w:color w:val="FF0000"/>
                <w:lang w:val="ru-RU"/>
              </w:rPr>
              <w:t>.</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Своя</w:t>
            </w:r>
            <w:proofErr w:type="spellEnd"/>
            <w:r w:rsidRPr="0088505F">
              <w:t xml:space="preserve"> </w:t>
            </w:r>
            <w:proofErr w:type="spellStart"/>
            <w:r w:rsidRPr="0088505F">
              <w:t>презентация</w:t>
            </w:r>
            <w:proofErr w:type="spellEnd"/>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39</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Появление графиков функций. Р. Декарт, П. Ферма. </w:t>
            </w:r>
            <w:proofErr w:type="spellStart"/>
            <w:r w:rsidRPr="0088505F">
              <w:t>Примеры</w:t>
            </w:r>
            <w:proofErr w:type="spellEnd"/>
            <w:r w:rsidRPr="0088505F">
              <w:t xml:space="preserve"> </w:t>
            </w:r>
            <w:proofErr w:type="spellStart"/>
            <w:r w:rsidRPr="0088505F">
              <w:t>различных</w:t>
            </w:r>
            <w:proofErr w:type="spellEnd"/>
            <w:r w:rsidRPr="0088505F">
              <w:t xml:space="preserve"> </w:t>
            </w:r>
            <w:proofErr w:type="spellStart"/>
            <w:r w:rsidRPr="0088505F">
              <w:t>систем</w:t>
            </w:r>
            <w:proofErr w:type="spellEnd"/>
            <w:r w:rsidRPr="0088505F">
              <w:t xml:space="preserve"> </w:t>
            </w:r>
            <w:proofErr w:type="spellStart"/>
            <w:r w:rsidRPr="0088505F">
              <w:t>координат</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Ученические</w:t>
            </w:r>
            <w:proofErr w:type="spellEnd"/>
            <w:r w:rsidRPr="0088505F">
              <w:t xml:space="preserve"> </w:t>
            </w:r>
            <w:proofErr w:type="spellStart"/>
            <w:r w:rsidRPr="0088505F">
              <w:t>презентации</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Защита</w:t>
            </w:r>
            <w:proofErr w:type="spellEnd"/>
            <w:r w:rsidRPr="0088505F">
              <w:t xml:space="preserve"> </w:t>
            </w:r>
            <w:proofErr w:type="spellStart"/>
            <w:r w:rsidRPr="0088505F">
              <w:t>минипроектов</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40</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color w:val="FF0000"/>
                <w:lang w:val="ru-RU"/>
              </w:rPr>
              <w:t xml:space="preserve"> </w:t>
            </w:r>
            <w:r w:rsidRPr="00644BC9">
              <w:rPr>
                <w:lang w:val="ru-RU"/>
              </w:rPr>
              <w:t xml:space="preserve">Расположение прямой относительно системы координат. </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41</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Pr>
              <w:rPr>
                <w:color w:val="FF0000"/>
              </w:rPr>
            </w:pPr>
            <w:r w:rsidRPr="00644BC9">
              <w:rPr>
                <w:lang w:val="ru-RU"/>
              </w:rPr>
              <w:t xml:space="preserve">Угловой коэффициент в уравнении прямой. </w:t>
            </w:r>
            <w:proofErr w:type="spellStart"/>
            <w:r w:rsidRPr="0088505F">
              <w:t>График</w:t>
            </w:r>
            <w:proofErr w:type="spellEnd"/>
            <w:r w:rsidRPr="0088505F">
              <w:t xml:space="preserve"> </w:t>
            </w:r>
            <w:proofErr w:type="spellStart"/>
            <w:r w:rsidRPr="0088505F">
              <w:lastRenderedPageBreak/>
              <w:t>линейной</w:t>
            </w:r>
            <w:proofErr w:type="spellEnd"/>
            <w:r w:rsidRPr="0088505F">
              <w:t xml:space="preserve"> </w:t>
            </w:r>
            <w:proofErr w:type="spellStart"/>
            <w:r w:rsidRPr="0088505F">
              <w:t>функции</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lastRenderedPageBreak/>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42</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Взаимное расположение прямой и окружности.</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43</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Тригонометрические</w:t>
            </w:r>
            <w:proofErr w:type="spellEnd"/>
            <w:r w:rsidRPr="0088505F">
              <w:t xml:space="preserve"> </w:t>
            </w:r>
            <w:proofErr w:type="spellStart"/>
            <w:r w:rsidRPr="0088505F">
              <w:t>функции</w:t>
            </w:r>
            <w:proofErr w:type="spellEnd"/>
            <w:r w:rsidRPr="0088505F">
              <w:t xml:space="preserve"> </w:t>
            </w:r>
            <w:proofErr w:type="spellStart"/>
            <w:r w:rsidRPr="0088505F">
              <w:t>тупого</w:t>
            </w:r>
            <w:proofErr w:type="spellEnd"/>
            <w:r w:rsidRPr="0088505F">
              <w:t xml:space="preserve"> </w:t>
            </w:r>
            <w:proofErr w:type="spellStart"/>
            <w:r w:rsidRPr="0088505F">
              <w:t>угла</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44</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color w:val="FF0000"/>
                <w:lang w:val="ru-RU"/>
              </w:rPr>
            </w:pPr>
            <w:r w:rsidRPr="00644BC9">
              <w:rPr>
                <w:lang w:val="ru-RU"/>
              </w:rPr>
              <w:t>Применение координат для решения простейших геометрических задач</w:t>
            </w:r>
            <w:r w:rsidRPr="00644BC9">
              <w:rPr>
                <w:color w:val="FF0000"/>
                <w:lang w:val="ru-RU"/>
              </w:rPr>
              <w:t>.</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14175" w:type="dxa"/>
            <w:gridSpan w:val="6"/>
            <w:vAlign w:val="center"/>
          </w:tcPr>
          <w:p w:rsidR="00644BC9" w:rsidRPr="0088505F" w:rsidRDefault="00644BC9" w:rsidP="0022468E">
            <w:pPr>
              <w:jc w:val="center"/>
              <w:rPr>
                <w:b/>
              </w:rPr>
            </w:pPr>
            <w:proofErr w:type="spellStart"/>
            <w:r w:rsidRPr="0088505F">
              <w:rPr>
                <w:b/>
              </w:rPr>
              <w:t>Движение</w:t>
            </w:r>
            <w:proofErr w:type="spellEnd"/>
            <w:r w:rsidRPr="0088505F">
              <w:rPr>
                <w:b/>
              </w:rPr>
              <w:t xml:space="preserve"> (9 ч)</w:t>
            </w:r>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45</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Понятие преобразования. Представление о метапредметном понятии  «преобразование». </w:t>
            </w:r>
            <w:proofErr w:type="spellStart"/>
            <w:r w:rsidRPr="0088505F">
              <w:t>Движение</w:t>
            </w:r>
            <w:proofErr w:type="spellEnd"/>
            <w:r w:rsidRPr="0088505F">
              <w:t xml:space="preserve">. </w:t>
            </w:r>
            <w:proofErr w:type="spellStart"/>
            <w:r w:rsidRPr="0088505F">
              <w:t>Свойства</w:t>
            </w:r>
            <w:proofErr w:type="spellEnd"/>
            <w:r w:rsidRPr="0088505F">
              <w:t xml:space="preserve"> </w:t>
            </w:r>
            <w:proofErr w:type="spellStart"/>
            <w:r w:rsidRPr="0088505F">
              <w:t>движения</w:t>
            </w:r>
            <w:proofErr w:type="spellEnd"/>
            <w:r w:rsidRPr="0088505F">
              <w:t>.</w:t>
            </w:r>
          </w:p>
        </w:tc>
        <w:tc>
          <w:tcPr>
            <w:tcW w:w="4151" w:type="dxa"/>
            <w:vMerge w:val="restart"/>
            <w:tcBorders>
              <w:left w:val="single" w:sz="4" w:space="0" w:color="auto"/>
              <w:right w:val="single" w:sz="4" w:space="0" w:color="auto"/>
            </w:tcBorders>
          </w:tcPr>
          <w:p w:rsidR="00644BC9" w:rsidRPr="0088505F" w:rsidRDefault="00644BC9" w:rsidP="0022468E">
            <w:proofErr w:type="spellStart"/>
            <w:r w:rsidRPr="0088505F">
              <w:t>Объяснять</w:t>
            </w:r>
            <w:proofErr w:type="spellEnd"/>
            <w:r w:rsidRPr="0088505F">
              <w:t xml:space="preserve">, </w:t>
            </w:r>
            <w:proofErr w:type="spellStart"/>
            <w:r w:rsidRPr="0088505F">
              <w:t>что</w:t>
            </w:r>
            <w:proofErr w:type="spellEnd"/>
            <w:r w:rsidRPr="0088505F">
              <w:t xml:space="preserve"> </w:t>
            </w:r>
            <w:proofErr w:type="spellStart"/>
            <w:r w:rsidRPr="0088505F">
              <w:t>такое</w:t>
            </w:r>
            <w:proofErr w:type="spellEnd"/>
            <w:r w:rsidRPr="0088505F">
              <w:t>:</w:t>
            </w:r>
          </w:p>
          <w:p w:rsidR="00644BC9" w:rsidRPr="0088505F" w:rsidRDefault="00644BC9" w:rsidP="00644BC9">
            <w:pPr>
              <w:pStyle w:val="af0"/>
              <w:numPr>
                <w:ilvl w:val="0"/>
                <w:numId w:val="15"/>
              </w:numPr>
            </w:pPr>
            <w:r w:rsidRPr="0088505F">
              <w:t>преобразование фигуры, обратное преобразование;</w:t>
            </w:r>
          </w:p>
          <w:p w:rsidR="00644BC9" w:rsidRPr="0088505F" w:rsidRDefault="00644BC9" w:rsidP="00644BC9">
            <w:pPr>
              <w:pStyle w:val="af0"/>
              <w:numPr>
                <w:ilvl w:val="0"/>
                <w:numId w:val="15"/>
              </w:numPr>
            </w:pPr>
            <w:r w:rsidRPr="0088505F">
              <w:t>движение;</w:t>
            </w:r>
          </w:p>
          <w:p w:rsidR="00644BC9" w:rsidRPr="0088505F" w:rsidRDefault="00644BC9" w:rsidP="00644BC9">
            <w:pPr>
              <w:pStyle w:val="af0"/>
              <w:numPr>
                <w:ilvl w:val="0"/>
                <w:numId w:val="15"/>
              </w:numPr>
            </w:pPr>
            <w:r w:rsidRPr="0088505F">
              <w:t>преобразование симметрии относительно точки, центр симметрии;</w:t>
            </w:r>
          </w:p>
          <w:p w:rsidR="00644BC9" w:rsidRPr="0088505F" w:rsidRDefault="00644BC9" w:rsidP="00644BC9">
            <w:pPr>
              <w:pStyle w:val="af0"/>
              <w:numPr>
                <w:ilvl w:val="0"/>
                <w:numId w:val="15"/>
              </w:numPr>
            </w:pPr>
            <w:r w:rsidRPr="0088505F">
              <w:t xml:space="preserve">преобразование симметрии относительно прямой, ось </w:t>
            </w:r>
            <w:proofErr w:type="spellStart"/>
            <w:r w:rsidRPr="0088505F">
              <w:t>смметрии</w:t>
            </w:r>
            <w:proofErr w:type="spellEnd"/>
            <w:r w:rsidRPr="0088505F">
              <w:t>;</w:t>
            </w:r>
          </w:p>
          <w:p w:rsidR="00644BC9" w:rsidRPr="0088505F" w:rsidRDefault="00644BC9" w:rsidP="00644BC9">
            <w:pPr>
              <w:pStyle w:val="af0"/>
              <w:numPr>
                <w:ilvl w:val="0"/>
                <w:numId w:val="15"/>
              </w:numPr>
            </w:pPr>
            <w:r w:rsidRPr="0088505F">
              <w:t>поворот плоскости, угол поворота;</w:t>
            </w:r>
          </w:p>
          <w:p w:rsidR="00644BC9" w:rsidRPr="0088505F" w:rsidRDefault="00644BC9" w:rsidP="00644BC9">
            <w:pPr>
              <w:pStyle w:val="af0"/>
              <w:numPr>
                <w:ilvl w:val="0"/>
                <w:numId w:val="15"/>
              </w:numPr>
            </w:pPr>
            <w:r w:rsidRPr="0088505F">
              <w:t xml:space="preserve">параллельный перенос (К, </w:t>
            </w:r>
            <w:proofErr w:type="spellStart"/>
            <w:proofErr w:type="gramStart"/>
            <w:r w:rsidRPr="0088505F">
              <w:t>Пр</w:t>
            </w:r>
            <w:proofErr w:type="spellEnd"/>
            <w:proofErr w:type="gramEnd"/>
            <w:r w:rsidRPr="0088505F">
              <w:t>, Л).</w:t>
            </w:r>
          </w:p>
          <w:p w:rsidR="00644BC9" w:rsidRPr="0088505F" w:rsidRDefault="00644BC9" w:rsidP="0022468E">
            <w:proofErr w:type="spellStart"/>
            <w:r w:rsidRPr="0088505F">
              <w:t>Формулировать</w:t>
            </w:r>
            <w:proofErr w:type="spellEnd"/>
            <w:r w:rsidRPr="0088505F">
              <w:t xml:space="preserve"> и </w:t>
            </w:r>
            <w:proofErr w:type="spellStart"/>
            <w:r w:rsidRPr="0088505F">
              <w:t>доказывать</w:t>
            </w:r>
            <w:proofErr w:type="spellEnd"/>
            <w:r w:rsidRPr="0088505F">
              <w:t xml:space="preserve">, </w:t>
            </w:r>
            <w:proofErr w:type="spellStart"/>
            <w:r w:rsidRPr="0088505F">
              <w:t>что</w:t>
            </w:r>
            <w:proofErr w:type="spellEnd"/>
            <w:r w:rsidRPr="0088505F">
              <w:t>:</w:t>
            </w:r>
          </w:p>
          <w:p w:rsidR="00644BC9" w:rsidRPr="0088505F" w:rsidRDefault="00644BC9" w:rsidP="00644BC9">
            <w:pPr>
              <w:pStyle w:val="af0"/>
              <w:numPr>
                <w:ilvl w:val="0"/>
                <w:numId w:val="16"/>
              </w:numPr>
            </w:pPr>
            <w:r w:rsidRPr="0088505F">
              <w:t xml:space="preserve">точки прямой при движении </w:t>
            </w:r>
            <w:r w:rsidRPr="0088505F">
              <w:lastRenderedPageBreak/>
              <w:t>переходят в точки прямой с сохранением их порядка;</w:t>
            </w:r>
          </w:p>
          <w:p w:rsidR="00644BC9" w:rsidRPr="0088505F" w:rsidRDefault="00644BC9" w:rsidP="00644BC9">
            <w:pPr>
              <w:pStyle w:val="af0"/>
              <w:numPr>
                <w:ilvl w:val="0"/>
                <w:numId w:val="16"/>
              </w:numPr>
            </w:pPr>
            <w:r w:rsidRPr="0088505F">
              <w:t>преобразования симметрии относительно точки и относительно прямой являются движениями (</w:t>
            </w:r>
            <w:proofErr w:type="spellStart"/>
            <w:proofErr w:type="gramStart"/>
            <w:r w:rsidRPr="0088505F">
              <w:t>Пр</w:t>
            </w:r>
            <w:proofErr w:type="spellEnd"/>
            <w:proofErr w:type="gramEnd"/>
            <w:r w:rsidRPr="0088505F">
              <w:t>, К).</w:t>
            </w:r>
          </w:p>
          <w:p w:rsidR="00644BC9" w:rsidRPr="0088505F" w:rsidRDefault="00644BC9" w:rsidP="0022468E">
            <w:proofErr w:type="spellStart"/>
            <w:r w:rsidRPr="0088505F">
              <w:t>Формулировать</w:t>
            </w:r>
            <w:proofErr w:type="spellEnd"/>
            <w:r w:rsidRPr="0088505F">
              <w:t xml:space="preserve"> </w:t>
            </w:r>
            <w:proofErr w:type="spellStart"/>
            <w:r w:rsidRPr="0088505F">
              <w:t>свойства</w:t>
            </w:r>
            <w:proofErr w:type="spellEnd"/>
            <w:r w:rsidRPr="0088505F">
              <w:t>:</w:t>
            </w:r>
          </w:p>
          <w:p w:rsidR="00644BC9" w:rsidRPr="0088505F" w:rsidRDefault="00644BC9" w:rsidP="00644BC9">
            <w:pPr>
              <w:pStyle w:val="af0"/>
              <w:numPr>
                <w:ilvl w:val="0"/>
                <w:numId w:val="17"/>
              </w:numPr>
            </w:pPr>
            <w:r w:rsidRPr="0088505F">
              <w:t>движения;</w:t>
            </w:r>
          </w:p>
          <w:p w:rsidR="00644BC9" w:rsidRPr="0088505F" w:rsidRDefault="00644BC9" w:rsidP="00644BC9">
            <w:pPr>
              <w:pStyle w:val="af0"/>
              <w:numPr>
                <w:ilvl w:val="0"/>
                <w:numId w:val="17"/>
              </w:numPr>
            </w:pPr>
            <w:r w:rsidRPr="0088505F">
              <w:t>параллельного переноса (</w:t>
            </w:r>
            <w:proofErr w:type="spellStart"/>
            <w:proofErr w:type="gramStart"/>
            <w:r w:rsidRPr="0088505F">
              <w:t>Пр</w:t>
            </w:r>
            <w:proofErr w:type="spellEnd"/>
            <w:proofErr w:type="gramEnd"/>
            <w:r w:rsidRPr="0088505F">
              <w:t>, К).</w:t>
            </w:r>
          </w:p>
          <w:p w:rsidR="00644BC9" w:rsidRPr="00644BC9" w:rsidRDefault="00644BC9" w:rsidP="0022468E">
            <w:pPr>
              <w:rPr>
                <w:lang w:val="ru-RU"/>
              </w:rPr>
            </w:pPr>
            <w:r w:rsidRPr="00644BC9">
              <w:rPr>
                <w:lang w:val="ru-RU"/>
              </w:rPr>
              <w:t>Решать задачи, используя приобретённые знания (Пр, П, К, Л, Р).</w:t>
            </w: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lastRenderedPageBreak/>
              <w:t>Свой</w:t>
            </w:r>
            <w:proofErr w:type="spellEnd"/>
            <w:r w:rsidRPr="0088505F">
              <w:t xml:space="preserve"> </w:t>
            </w:r>
            <w:proofErr w:type="spellStart"/>
            <w:r w:rsidRPr="0088505F">
              <w:t>флипчарт</w:t>
            </w:r>
            <w:proofErr w:type="spellEnd"/>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46</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Поворот. Решение задач с использованием свойств поворота.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47</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Параллельный перенос. Решение задач с использованием свойств параллельного переноса.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vAlign w:val="center"/>
          </w:tcPr>
          <w:p w:rsidR="00644BC9" w:rsidRPr="0088505F" w:rsidRDefault="00644BC9" w:rsidP="0022468E">
            <w:pPr>
              <w:jc w:val="center"/>
            </w:pPr>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48</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 Существование и </w:t>
            </w:r>
            <w:r w:rsidRPr="00644BC9">
              <w:rPr>
                <w:lang w:val="ru-RU"/>
              </w:rPr>
              <w:lastRenderedPageBreak/>
              <w:t xml:space="preserve">единственность параллельного переноса. </w:t>
            </w:r>
            <w:proofErr w:type="spellStart"/>
            <w:r w:rsidRPr="0088505F">
              <w:t>Сонаправленность</w:t>
            </w:r>
            <w:proofErr w:type="spellEnd"/>
            <w:r w:rsidRPr="0088505F">
              <w:t xml:space="preserve"> </w:t>
            </w:r>
            <w:proofErr w:type="spellStart"/>
            <w:r w:rsidRPr="0088505F">
              <w:t>полупрямых</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49</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Центральная</w:t>
            </w:r>
            <w:proofErr w:type="spellEnd"/>
            <w:r w:rsidRPr="0088505F">
              <w:t xml:space="preserve"> </w:t>
            </w:r>
            <w:proofErr w:type="spellStart"/>
            <w:r w:rsidRPr="0088505F">
              <w:t>симметрия</w:t>
            </w:r>
            <w:proofErr w:type="spellEnd"/>
            <w:r w:rsidRPr="0088505F">
              <w:t xml:space="preserve">. </w:t>
            </w:r>
            <w:proofErr w:type="spellStart"/>
            <w:r w:rsidRPr="0088505F">
              <w:t>Решение</w:t>
            </w:r>
            <w:proofErr w:type="spellEnd"/>
            <w:r w:rsidRPr="0088505F">
              <w:t xml:space="preserve"> </w:t>
            </w:r>
            <w:proofErr w:type="spellStart"/>
            <w:r w:rsidRPr="0088505F">
              <w:t>задач</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50</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Осевая</w:t>
            </w:r>
            <w:proofErr w:type="spellEnd"/>
            <w:r w:rsidRPr="0088505F">
              <w:t xml:space="preserve"> </w:t>
            </w:r>
            <w:proofErr w:type="spellStart"/>
            <w:r w:rsidRPr="0088505F">
              <w:t>симметрия</w:t>
            </w:r>
            <w:proofErr w:type="spellEnd"/>
            <w:r w:rsidRPr="0088505F">
              <w:t xml:space="preserve">. </w:t>
            </w:r>
            <w:proofErr w:type="spellStart"/>
            <w:r w:rsidRPr="0088505F">
              <w:t>Решение</w:t>
            </w:r>
            <w:proofErr w:type="spellEnd"/>
            <w:r w:rsidRPr="0088505F">
              <w:t xml:space="preserve"> </w:t>
            </w:r>
            <w:proofErr w:type="spellStart"/>
            <w:r w:rsidRPr="0088505F">
              <w:t>задач</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51</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Комбинация движений на плоскости и их свойства.</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Своя</w:t>
            </w:r>
            <w:proofErr w:type="spellEnd"/>
            <w:r w:rsidRPr="0088505F">
              <w:t xml:space="preserve"> </w:t>
            </w:r>
            <w:proofErr w:type="spellStart"/>
            <w:r w:rsidRPr="0088505F">
              <w:t>презентация</w:t>
            </w:r>
            <w:proofErr w:type="spellEnd"/>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52</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Равенство фигур. Геометрия и искусство. </w:t>
            </w:r>
            <w:proofErr w:type="spellStart"/>
            <w:r w:rsidRPr="0088505F">
              <w:t>Геометрические</w:t>
            </w:r>
            <w:proofErr w:type="spellEnd"/>
            <w:r w:rsidRPr="0088505F">
              <w:t xml:space="preserve"> </w:t>
            </w:r>
            <w:proofErr w:type="spellStart"/>
            <w:r w:rsidRPr="0088505F">
              <w:t>закономерности</w:t>
            </w:r>
            <w:proofErr w:type="spellEnd"/>
            <w:r w:rsidRPr="0088505F">
              <w:t xml:space="preserve"> </w:t>
            </w:r>
            <w:proofErr w:type="spellStart"/>
            <w:r w:rsidRPr="0088505F">
              <w:t>окружающего</w:t>
            </w:r>
            <w:proofErr w:type="spellEnd"/>
            <w:r w:rsidRPr="0088505F">
              <w:t xml:space="preserve"> </w:t>
            </w:r>
            <w:proofErr w:type="spellStart"/>
            <w:r w:rsidRPr="0088505F">
              <w:t>мира</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Своя</w:t>
            </w:r>
            <w:proofErr w:type="spellEnd"/>
            <w:r w:rsidRPr="0088505F">
              <w:t xml:space="preserve"> </w:t>
            </w:r>
            <w:proofErr w:type="spellStart"/>
            <w:r w:rsidRPr="0088505F">
              <w:t>презентация</w:t>
            </w:r>
            <w:proofErr w:type="spellEnd"/>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53</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r w:rsidRPr="00644BC9">
              <w:rPr>
                <w:lang w:val="ru-RU"/>
              </w:rPr>
              <w:t xml:space="preserve">Контрольная работа № 4  по тем «Декартовы координаты на плоскости. </w:t>
            </w:r>
            <w:proofErr w:type="spellStart"/>
            <w:r w:rsidRPr="0088505F">
              <w:t>Движения</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Карточки-задания</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14175" w:type="dxa"/>
            <w:gridSpan w:val="6"/>
            <w:vAlign w:val="center"/>
          </w:tcPr>
          <w:p w:rsidR="00644BC9" w:rsidRPr="0088505F" w:rsidRDefault="00644BC9" w:rsidP="0022468E">
            <w:pPr>
              <w:jc w:val="center"/>
              <w:rPr>
                <w:b/>
              </w:rPr>
            </w:pPr>
            <w:proofErr w:type="spellStart"/>
            <w:r w:rsidRPr="0088505F">
              <w:rPr>
                <w:b/>
              </w:rPr>
              <w:t>Векторы</w:t>
            </w:r>
            <w:proofErr w:type="spellEnd"/>
            <w:r w:rsidRPr="0088505F">
              <w:rPr>
                <w:b/>
              </w:rPr>
              <w:t xml:space="preserve"> (9 ч)</w:t>
            </w:r>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54</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 xml:space="preserve">Понятие вектора. Направление вектора. </w:t>
            </w:r>
            <w:r w:rsidRPr="00644BC9">
              <w:rPr>
                <w:lang w:val="ru-RU"/>
              </w:rPr>
              <w:lastRenderedPageBreak/>
              <w:t>Длина (модуль) вектора.</w:t>
            </w:r>
          </w:p>
        </w:tc>
        <w:tc>
          <w:tcPr>
            <w:tcW w:w="4151" w:type="dxa"/>
            <w:vMerge w:val="restart"/>
            <w:tcBorders>
              <w:left w:val="single" w:sz="4" w:space="0" w:color="auto"/>
              <w:right w:val="single" w:sz="4" w:space="0" w:color="auto"/>
            </w:tcBorders>
          </w:tcPr>
          <w:p w:rsidR="00644BC9" w:rsidRPr="0088505F" w:rsidRDefault="00644BC9" w:rsidP="0022468E">
            <w:pPr>
              <w:pStyle w:val="af2"/>
            </w:pPr>
            <w:r w:rsidRPr="0088505F">
              <w:lastRenderedPageBreak/>
              <w:t>Объяснять, что такое:</w:t>
            </w:r>
          </w:p>
          <w:p w:rsidR="00644BC9" w:rsidRPr="0088505F" w:rsidRDefault="00644BC9" w:rsidP="00644BC9">
            <w:pPr>
              <w:pStyle w:val="af2"/>
              <w:numPr>
                <w:ilvl w:val="0"/>
                <w:numId w:val="18"/>
              </w:numPr>
            </w:pPr>
            <w:r w:rsidRPr="0088505F">
              <w:t xml:space="preserve">вектор и его направление, </w:t>
            </w:r>
            <w:r w:rsidRPr="0088505F">
              <w:lastRenderedPageBreak/>
              <w:t>одинаково направленные и противоположно направленные векторы;</w:t>
            </w:r>
          </w:p>
          <w:p w:rsidR="00644BC9" w:rsidRPr="0088505F" w:rsidRDefault="00644BC9" w:rsidP="00644BC9">
            <w:pPr>
              <w:pStyle w:val="af2"/>
              <w:numPr>
                <w:ilvl w:val="0"/>
                <w:numId w:val="18"/>
              </w:numPr>
            </w:pPr>
            <w:r w:rsidRPr="0088505F">
              <w:t>абсолютная величина (модуль) вектора, координаты вектора;</w:t>
            </w:r>
          </w:p>
          <w:p w:rsidR="00644BC9" w:rsidRPr="0088505F" w:rsidRDefault="00644BC9" w:rsidP="00644BC9">
            <w:pPr>
              <w:pStyle w:val="af2"/>
              <w:numPr>
                <w:ilvl w:val="0"/>
                <w:numId w:val="18"/>
              </w:numPr>
            </w:pPr>
            <w:r w:rsidRPr="0088505F">
              <w:t>нулевой вектор;</w:t>
            </w:r>
          </w:p>
          <w:p w:rsidR="00644BC9" w:rsidRPr="0088505F" w:rsidRDefault="00644BC9" w:rsidP="00644BC9">
            <w:pPr>
              <w:pStyle w:val="af2"/>
              <w:numPr>
                <w:ilvl w:val="0"/>
                <w:numId w:val="18"/>
              </w:numPr>
            </w:pPr>
            <w:r w:rsidRPr="0088505F">
              <w:t>равные векторы;</w:t>
            </w:r>
          </w:p>
          <w:p w:rsidR="00644BC9" w:rsidRPr="0088505F" w:rsidRDefault="00644BC9" w:rsidP="00644BC9">
            <w:pPr>
              <w:pStyle w:val="af2"/>
              <w:numPr>
                <w:ilvl w:val="0"/>
                <w:numId w:val="18"/>
              </w:numPr>
            </w:pPr>
            <w:r w:rsidRPr="0088505F">
              <w:t>угол между векторами;</w:t>
            </w:r>
          </w:p>
          <w:p w:rsidR="00644BC9" w:rsidRPr="0088505F" w:rsidRDefault="00644BC9" w:rsidP="00644BC9">
            <w:pPr>
              <w:pStyle w:val="af2"/>
              <w:numPr>
                <w:ilvl w:val="0"/>
                <w:numId w:val="18"/>
              </w:numPr>
            </w:pPr>
            <w:r w:rsidRPr="0088505F">
              <w:t>сумма и разность векторов;</w:t>
            </w:r>
          </w:p>
          <w:p w:rsidR="00644BC9" w:rsidRPr="0088505F" w:rsidRDefault="00644BC9" w:rsidP="00644BC9">
            <w:pPr>
              <w:pStyle w:val="af2"/>
              <w:numPr>
                <w:ilvl w:val="0"/>
                <w:numId w:val="18"/>
              </w:numPr>
            </w:pPr>
            <w:r w:rsidRPr="0088505F">
              <w:t>произведение вектора и числа;</w:t>
            </w:r>
          </w:p>
          <w:p w:rsidR="00644BC9" w:rsidRPr="0088505F" w:rsidRDefault="00644BC9" w:rsidP="00644BC9">
            <w:pPr>
              <w:pStyle w:val="af2"/>
              <w:numPr>
                <w:ilvl w:val="0"/>
                <w:numId w:val="18"/>
              </w:numPr>
            </w:pPr>
            <w:r w:rsidRPr="0088505F">
              <w:t>скалярное произведение векторов;</w:t>
            </w:r>
          </w:p>
          <w:p w:rsidR="00644BC9" w:rsidRPr="0088505F" w:rsidRDefault="00644BC9" w:rsidP="00644BC9">
            <w:pPr>
              <w:pStyle w:val="af2"/>
              <w:numPr>
                <w:ilvl w:val="0"/>
                <w:numId w:val="18"/>
              </w:numPr>
            </w:pPr>
            <w:proofErr w:type="gramStart"/>
            <w:r w:rsidRPr="0088505F">
              <w:t>единичный</w:t>
            </w:r>
            <w:proofErr w:type="gramEnd"/>
            <w:r w:rsidRPr="0088505F">
              <w:t xml:space="preserve"> и координатные векторы;</w:t>
            </w:r>
          </w:p>
          <w:p w:rsidR="00644BC9" w:rsidRPr="0088505F" w:rsidRDefault="00644BC9" w:rsidP="00644BC9">
            <w:pPr>
              <w:pStyle w:val="af2"/>
              <w:numPr>
                <w:ilvl w:val="0"/>
                <w:numId w:val="18"/>
              </w:numPr>
            </w:pPr>
            <w:r w:rsidRPr="0088505F">
              <w:t>проекции вектора на оси координат (</w:t>
            </w:r>
            <w:proofErr w:type="spellStart"/>
            <w:proofErr w:type="gramStart"/>
            <w:r w:rsidRPr="0088505F">
              <w:t>Пр</w:t>
            </w:r>
            <w:proofErr w:type="spellEnd"/>
            <w:proofErr w:type="gramEnd"/>
            <w:r w:rsidRPr="0088505F">
              <w:t>, К,Л).</w:t>
            </w:r>
          </w:p>
          <w:p w:rsidR="00644BC9" w:rsidRPr="0088505F" w:rsidRDefault="00644BC9" w:rsidP="0022468E">
            <w:pPr>
              <w:pStyle w:val="af2"/>
            </w:pPr>
            <w:r w:rsidRPr="0088505F">
              <w:t>Формулировать и доказывать:</w:t>
            </w:r>
          </w:p>
          <w:p w:rsidR="00644BC9" w:rsidRPr="0088505F" w:rsidRDefault="00644BC9" w:rsidP="00644BC9">
            <w:pPr>
              <w:pStyle w:val="af2"/>
              <w:numPr>
                <w:ilvl w:val="0"/>
                <w:numId w:val="19"/>
              </w:numPr>
            </w:pPr>
            <w:r w:rsidRPr="0088505F">
              <w:t>«правило треугольника»;</w:t>
            </w:r>
          </w:p>
          <w:p w:rsidR="00644BC9" w:rsidRPr="0088505F" w:rsidRDefault="00644BC9" w:rsidP="00644BC9">
            <w:pPr>
              <w:pStyle w:val="af2"/>
              <w:numPr>
                <w:ilvl w:val="0"/>
                <w:numId w:val="19"/>
              </w:numPr>
            </w:pPr>
            <w:r w:rsidRPr="0088505F">
              <w:t xml:space="preserve">теорему об абсолютной величине и направлении вектора </w:t>
            </w:r>
            <w:proofErr w:type="spellStart"/>
            <w:r w:rsidRPr="0088505F">
              <w:t>λа</w:t>
            </w:r>
            <w:proofErr w:type="spellEnd"/>
            <w:r w:rsidRPr="0088505F">
              <w:t>¯;</w:t>
            </w:r>
          </w:p>
          <w:p w:rsidR="00644BC9" w:rsidRPr="0088505F" w:rsidRDefault="00644BC9" w:rsidP="00644BC9">
            <w:pPr>
              <w:pStyle w:val="af2"/>
              <w:numPr>
                <w:ilvl w:val="0"/>
                <w:numId w:val="19"/>
              </w:numPr>
            </w:pPr>
            <w:r w:rsidRPr="0088505F">
              <w:t xml:space="preserve">теорему о скалярном произведении векторов (К, </w:t>
            </w:r>
            <w:proofErr w:type="spellStart"/>
            <w:proofErr w:type="gramStart"/>
            <w:r w:rsidRPr="0088505F">
              <w:t>Пр</w:t>
            </w:r>
            <w:proofErr w:type="spellEnd"/>
            <w:proofErr w:type="gramEnd"/>
            <w:r w:rsidRPr="0088505F">
              <w:t>, Л).</w:t>
            </w:r>
          </w:p>
          <w:p w:rsidR="00644BC9" w:rsidRPr="0088505F" w:rsidRDefault="00644BC9" w:rsidP="0022468E">
            <w:pPr>
              <w:pStyle w:val="af2"/>
            </w:pPr>
            <w:r w:rsidRPr="0088505F">
              <w:t xml:space="preserve">Формулировать: </w:t>
            </w:r>
          </w:p>
          <w:p w:rsidR="00644BC9" w:rsidRPr="0088505F" w:rsidRDefault="00644BC9" w:rsidP="00644BC9">
            <w:pPr>
              <w:pStyle w:val="af2"/>
              <w:numPr>
                <w:ilvl w:val="0"/>
                <w:numId w:val="20"/>
              </w:numPr>
            </w:pPr>
            <w:r w:rsidRPr="0088505F">
              <w:t>свойства произведения вектора и числа;</w:t>
            </w:r>
          </w:p>
          <w:p w:rsidR="00644BC9" w:rsidRPr="0088505F" w:rsidRDefault="00644BC9" w:rsidP="00644BC9">
            <w:pPr>
              <w:pStyle w:val="af2"/>
              <w:numPr>
                <w:ilvl w:val="0"/>
                <w:numId w:val="20"/>
              </w:numPr>
            </w:pPr>
            <w:r w:rsidRPr="0088505F">
              <w:t xml:space="preserve">условие перпендикулярности векторов (К, </w:t>
            </w:r>
            <w:proofErr w:type="spellStart"/>
            <w:proofErr w:type="gramStart"/>
            <w:r w:rsidRPr="0088505F">
              <w:t>Пр</w:t>
            </w:r>
            <w:proofErr w:type="spellEnd"/>
            <w:proofErr w:type="gramEnd"/>
            <w:r w:rsidRPr="0088505F">
              <w:t>).</w:t>
            </w:r>
          </w:p>
          <w:p w:rsidR="00644BC9" w:rsidRPr="0088505F" w:rsidRDefault="00644BC9" w:rsidP="0022468E">
            <w:pPr>
              <w:pStyle w:val="af2"/>
            </w:pPr>
            <w:r w:rsidRPr="0088505F">
              <w:t>Понимать, что:</w:t>
            </w:r>
          </w:p>
          <w:p w:rsidR="00644BC9" w:rsidRPr="0088505F" w:rsidRDefault="00644BC9" w:rsidP="00644BC9">
            <w:pPr>
              <w:pStyle w:val="af2"/>
              <w:numPr>
                <w:ilvl w:val="0"/>
                <w:numId w:val="21"/>
              </w:numPr>
            </w:pPr>
            <w:r w:rsidRPr="0088505F">
              <w:t>вектор можно отложить от любой точки;</w:t>
            </w:r>
          </w:p>
          <w:p w:rsidR="00644BC9" w:rsidRPr="0088505F" w:rsidRDefault="00644BC9" w:rsidP="00644BC9">
            <w:pPr>
              <w:pStyle w:val="af2"/>
              <w:numPr>
                <w:ilvl w:val="0"/>
                <w:numId w:val="21"/>
              </w:numPr>
            </w:pPr>
            <w:r w:rsidRPr="0088505F">
              <w:lastRenderedPageBreak/>
              <w:t>равные векторы одинаково направлены и равны по абсолютной величине, а также имеют равные соответствующие координаты;</w:t>
            </w:r>
          </w:p>
          <w:p w:rsidR="00644BC9" w:rsidRPr="0088505F" w:rsidRDefault="00644BC9" w:rsidP="00644BC9">
            <w:pPr>
              <w:pStyle w:val="af2"/>
              <w:numPr>
                <w:ilvl w:val="0"/>
                <w:numId w:val="21"/>
              </w:numPr>
            </w:pPr>
            <w:r w:rsidRPr="0088505F">
              <w:t>скалярное произведение векторов дистрибутивно (</w:t>
            </w:r>
            <w:proofErr w:type="spellStart"/>
            <w:proofErr w:type="gramStart"/>
            <w:r w:rsidRPr="0088505F">
              <w:t>Пр</w:t>
            </w:r>
            <w:proofErr w:type="spellEnd"/>
            <w:proofErr w:type="gramEnd"/>
            <w:r w:rsidRPr="0088505F">
              <w:t>, Л).</w:t>
            </w:r>
          </w:p>
          <w:p w:rsidR="00644BC9" w:rsidRPr="0088505F" w:rsidRDefault="00644BC9" w:rsidP="0022468E">
            <w:pPr>
              <w:pStyle w:val="af2"/>
            </w:pPr>
            <w:r w:rsidRPr="0088505F">
              <w:t>Решать задачи (</w:t>
            </w:r>
            <w:proofErr w:type="spellStart"/>
            <w:r w:rsidRPr="0088505F">
              <w:t>Пр</w:t>
            </w:r>
            <w:proofErr w:type="gramStart"/>
            <w:r w:rsidRPr="0088505F">
              <w:t>,П</w:t>
            </w:r>
            <w:proofErr w:type="spellEnd"/>
            <w:proofErr w:type="gramEnd"/>
            <w:r w:rsidRPr="0088505F">
              <w:t>, К, Л, Р).</w:t>
            </w: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lastRenderedPageBreak/>
              <w:t>тест</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lastRenderedPageBreak/>
              <w:t>55</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Равенство</w:t>
            </w:r>
            <w:proofErr w:type="spellEnd"/>
            <w:r w:rsidRPr="0088505F">
              <w:t xml:space="preserve"> </w:t>
            </w:r>
            <w:proofErr w:type="spellStart"/>
            <w:r w:rsidRPr="0088505F">
              <w:t>векторов</w:t>
            </w:r>
            <w:proofErr w:type="spellEnd"/>
            <w:r w:rsidRPr="0088505F">
              <w:t xml:space="preserve">. </w:t>
            </w:r>
            <w:proofErr w:type="spellStart"/>
            <w:r w:rsidRPr="0088505F">
              <w:t>Решение</w:t>
            </w:r>
            <w:proofErr w:type="spellEnd"/>
            <w:r w:rsidRPr="0088505F">
              <w:t xml:space="preserve"> </w:t>
            </w:r>
            <w:proofErr w:type="spellStart"/>
            <w:r w:rsidRPr="0088505F">
              <w:t>задач</w:t>
            </w:r>
            <w:proofErr w:type="spellEnd"/>
            <w:r w:rsidRPr="0088505F">
              <w:t>.</w:t>
            </w:r>
          </w:p>
          <w:p w:rsidR="00644BC9" w:rsidRPr="0088505F" w:rsidRDefault="00644BC9" w:rsidP="0022468E">
            <w:pPr>
              <w:rPr>
                <w:color w:val="FF0000"/>
              </w:rPr>
            </w:pP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56</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Координаты</w:t>
            </w:r>
            <w:proofErr w:type="spellEnd"/>
            <w:r w:rsidRPr="0088505F">
              <w:t xml:space="preserve"> </w:t>
            </w:r>
            <w:proofErr w:type="spellStart"/>
            <w:r w:rsidRPr="0088505F">
              <w:t>вектора</w:t>
            </w:r>
            <w:proofErr w:type="spellEnd"/>
            <w:r w:rsidRPr="0088505F">
              <w:t xml:space="preserve">. </w:t>
            </w:r>
            <w:proofErr w:type="spellStart"/>
            <w:r w:rsidRPr="0088505F">
              <w:t>Сложение</w:t>
            </w:r>
            <w:proofErr w:type="spellEnd"/>
            <w:r w:rsidRPr="0088505F">
              <w:t xml:space="preserve"> </w:t>
            </w:r>
            <w:proofErr w:type="spellStart"/>
            <w:r w:rsidRPr="0088505F">
              <w:t>векторов</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57</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Использование</w:t>
            </w:r>
            <w:proofErr w:type="spellEnd"/>
            <w:r w:rsidRPr="0088505F">
              <w:t xml:space="preserve"> </w:t>
            </w:r>
            <w:proofErr w:type="spellStart"/>
            <w:r w:rsidRPr="0088505F">
              <w:t>векторов</w:t>
            </w:r>
            <w:proofErr w:type="spellEnd"/>
            <w:r w:rsidRPr="0088505F">
              <w:t xml:space="preserve"> в </w:t>
            </w:r>
            <w:proofErr w:type="spellStart"/>
            <w:r w:rsidRPr="0088505F">
              <w:t>физике</w:t>
            </w:r>
            <w:proofErr w:type="spellEnd"/>
            <w:r w:rsidRPr="0088505F">
              <w:t>.</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58</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Умножение вектора на число. Решение задач на умножение вектора на число.</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59</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Разложение вектора на составляющие. Решение задач.</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644BC9" w:rsidRDefault="00644BC9" w:rsidP="0022468E">
            <w:pPr>
              <w:jc w:val="center"/>
              <w:rPr>
                <w:b/>
                <w:lang w:val="ru-RU"/>
              </w:rPr>
            </w:pPr>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60</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Pr>
              <w:rPr>
                <w:color w:val="FF0000"/>
              </w:rPr>
            </w:pPr>
            <w:proofErr w:type="spellStart"/>
            <w:r w:rsidRPr="0088505F">
              <w:t>Скалярное</w:t>
            </w:r>
            <w:proofErr w:type="spellEnd"/>
            <w:r w:rsidRPr="0088505F">
              <w:t xml:space="preserve"> </w:t>
            </w:r>
            <w:proofErr w:type="spellStart"/>
            <w:r w:rsidRPr="0088505F">
              <w:t>произведение</w:t>
            </w:r>
            <w:proofErr w:type="spellEnd"/>
            <w:r w:rsidRPr="0088505F">
              <w:t xml:space="preserve"> </w:t>
            </w:r>
            <w:proofErr w:type="spellStart"/>
            <w:r w:rsidRPr="0088505F">
              <w:t>векторов</w:t>
            </w:r>
            <w:proofErr w:type="spellEnd"/>
            <w:r w:rsidRPr="0088505F">
              <w:t xml:space="preserve">. </w:t>
            </w:r>
          </w:p>
        </w:tc>
        <w:tc>
          <w:tcPr>
            <w:tcW w:w="4151" w:type="dxa"/>
            <w:vMerge/>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roofErr w:type="spellStart"/>
            <w:r w:rsidRPr="0088505F">
              <w:t>Рабочие</w:t>
            </w:r>
            <w:proofErr w:type="spellEnd"/>
            <w:r w:rsidRPr="0088505F">
              <w:t xml:space="preserve"> </w:t>
            </w:r>
            <w:proofErr w:type="spellStart"/>
            <w:r w:rsidRPr="0088505F">
              <w:t>тетради</w:t>
            </w:r>
            <w:proofErr w:type="spellEnd"/>
          </w:p>
        </w:tc>
        <w:tc>
          <w:tcPr>
            <w:tcW w:w="2008" w:type="dxa"/>
            <w:tcBorders>
              <w:left w:val="single" w:sz="4" w:space="0" w:color="auto"/>
            </w:tcBorders>
          </w:tcPr>
          <w:p w:rsidR="00644BC9" w:rsidRPr="0088505F" w:rsidRDefault="00644BC9" w:rsidP="0022468E">
            <w:proofErr w:type="spellStart"/>
            <w:r w:rsidRPr="0088505F">
              <w:t>Комментированное</w:t>
            </w:r>
            <w:proofErr w:type="spellEnd"/>
            <w:r w:rsidRPr="0088505F">
              <w:t xml:space="preserve"> </w:t>
            </w:r>
            <w:proofErr w:type="spellStart"/>
            <w:r w:rsidRPr="0088505F">
              <w:t>выставление</w:t>
            </w:r>
            <w:proofErr w:type="spellEnd"/>
            <w:r w:rsidRPr="0088505F">
              <w:t xml:space="preserve"> </w:t>
            </w:r>
            <w:proofErr w:type="spellStart"/>
            <w:r w:rsidRPr="0088505F">
              <w:t>отметок</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61</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Применение векторов для решения простейших геометрических задач.</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тест</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62</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644BC9" w:rsidRDefault="00644BC9" w:rsidP="0022468E">
            <w:pPr>
              <w:rPr>
                <w:lang w:val="ru-RU"/>
              </w:rPr>
            </w:pPr>
            <w:r w:rsidRPr="00644BC9">
              <w:rPr>
                <w:lang w:val="ru-RU"/>
              </w:rPr>
              <w:t xml:space="preserve">Контрольная работа №5  по </w:t>
            </w:r>
            <w:r w:rsidRPr="00644BC9">
              <w:rPr>
                <w:lang w:val="ru-RU"/>
              </w:rPr>
              <w:lastRenderedPageBreak/>
              <w:t>теме «Векторы»</w:t>
            </w:r>
          </w:p>
        </w:tc>
        <w:tc>
          <w:tcPr>
            <w:tcW w:w="4151" w:type="dxa"/>
            <w:vMerge/>
            <w:tcBorders>
              <w:left w:val="single" w:sz="4" w:space="0" w:color="auto"/>
              <w:right w:val="single" w:sz="4" w:space="0" w:color="auto"/>
            </w:tcBorders>
            <w:vAlign w:val="center"/>
          </w:tcPr>
          <w:p w:rsidR="00644BC9" w:rsidRPr="00644BC9" w:rsidRDefault="00644BC9" w:rsidP="0022468E">
            <w:pPr>
              <w:rPr>
                <w:lang w:val="ru-RU"/>
              </w:rPr>
            </w:pPr>
          </w:p>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Карточки-задания</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r w:rsidR="00644BC9" w:rsidRPr="0088505F" w:rsidTr="0022468E">
        <w:trPr>
          <w:jc w:val="center"/>
        </w:trPr>
        <w:tc>
          <w:tcPr>
            <w:tcW w:w="825" w:type="dxa"/>
            <w:tcBorders>
              <w:right w:val="single" w:sz="4" w:space="0" w:color="auto"/>
            </w:tcBorders>
            <w:vAlign w:val="center"/>
          </w:tcPr>
          <w:p w:rsidR="00644BC9" w:rsidRPr="0088505F" w:rsidRDefault="00644BC9" w:rsidP="0022468E">
            <w:pPr>
              <w:jc w:val="center"/>
            </w:pPr>
          </w:p>
        </w:tc>
        <w:tc>
          <w:tcPr>
            <w:tcW w:w="13350" w:type="dxa"/>
            <w:gridSpan w:val="5"/>
            <w:tcBorders>
              <w:left w:val="single" w:sz="4" w:space="0" w:color="auto"/>
            </w:tcBorders>
            <w:vAlign w:val="center"/>
          </w:tcPr>
          <w:p w:rsidR="00644BC9" w:rsidRPr="0088505F" w:rsidRDefault="00644BC9" w:rsidP="0022468E">
            <w:pPr>
              <w:jc w:val="center"/>
              <w:rPr>
                <w:b/>
              </w:rPr>
            </w:pPr>
            <w:proofErr w:type="spellStart"/>
            <w:r w:rsidRPr="0088505F">
              <w:rPr>
                <w:b/>
              </w:rPr>
              <w:t>Итоговое</w:t>
            </w:r>
            <w:proofErr w:type="spellEnd"/>
            <w:r w:rsidRPr="0088505F">
              <w:rPr>
                <w:b/>
              </w:rPr>
              <w:t xml:space="preserve"> </w:t>
            </w:r>
            <w:proofErr w:type="spellStart"/>
            <w:r w:rsidRPr="0088505F">
              <w:rPr>
                <w:b/>
              </w:rPr>
              <w:t>повторение</w:t>
            </w:r>
            <w:proofErr w:type="spellEnd"/>
            <w:r w:rsidRPr="0088505F">
              <w:rPr>
                <w:b/>
              </w:rPr>
              <w:t xml:space="preserve"> (6 ч)</w:t>
            </w:r>
          </w:p>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63</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Четырёхугольники</w:t>
            </w:r>
            <w:proofErr w:type="spellEnd"/>
            <w:r w:rsidRPr="0088505F">
              <w:t>.</w:t>
            </w:r>
          </w:p>
        </w:tc>
        <w:tc>
          <w:tcPr>
            <w:tcW w:w="4151" w:type="dxa"/>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64</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Теорема</w:t>
            </w:r>
            <w:proofErr w:type="spellEnd"/>
            <w:r w:rsidRPr="0088505F">
              <w:t xml:space="preserve"> </w:t>
            </w:r>
            <w:proofErr w:type="spellStart"/>
            <w:r w:rsidRPr="0088505F">
              <w:t>Пифагора</w:t>
            </w:r>
            <w:proofErr w:type="spellEnd"/>
            <w:r w:rsidRPr="0088505F">
              <w:t>.</w:t>
            </w:r>
          </w:p>
        </w:tc>
        <w:tc>
          <w:tcPr>
            <w:tcW w:w="4151" w:type="dxa"/>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65</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Декартовы</w:t>
            </w:r>
            <w:proofErr w:type="spellEnd"/>
            <w:r w:rsidRPr="0088505F">
              <w:t xml:space="preserve"> </w:t>
            </w:r>
            <w:proofErr w:type="spellStart"/>
            <w:r w:rsidRPr="0088505F">
              <w:t>координаты</w:t>
            </w:r>
            <w:proofErr w:type="spellEnd"/>
            <w:r w:rsidRPr="0088505F">
              <w:t xml:space="preserve"> </w:t>
            </w:r>
            <w:proofErr w:type="spellStart"/>
            <w:r w:rsidRPr="0088505F">
              <w:t>на</w:t>
            </w:r>
            <w:proofErr w:type="spellEnd"/>
            <w:r w:rsidRPr="0088505F">
              <w:t xml:space="preserve"> </w:t>
            </w:r>
            <w:proofErr w:type="spellStart"/>
            <w:r w:rsidRPr="0088505F">
              <w:t>плоскости</w:t>
            </w:r>
            <w:proofErr w:type="spellEnd"/>
            <w:r w:rsidRPr="0088505F">
              <w:t>.</w:t>
            </w:r>
          </w:p>
        </w:tc>
        <w:tc>
          <w:tcPr>
            <w:tcW w:w="4151" w:type="dxa"/>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66</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Движения</w:t>
            </w:r>
            <w:proofErr w:type="spellEnd"/>
            <w:r w:rsidRPr="0088505F">
              <w:t>.</w:t>
            </w:r>
          </w:p>
        </w:tc>
        <w:tc>
          <w:tcPr>
            <w:tcW w:w="4151" w:type="dxa"/>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67</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Векторы</w:t>
            </w:r>
            <w:proofErr w:type="spellEnd"/>
            <w:r w:rsidRPr="0088505F">
              <w:t>.</w:t>
            </w:r>
          </w:p>
        </w:tc>
        <w:tc>
          <w:tcPr>
            <w:tcW w:w="4151" w:type="dxa"/>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rPr>
                <w:b/>
              </w:rPr>
            </w:pPr>
          </w:p>
        </w:tc>
        <w:tc>
          <w:tcPr>
            <w:tcW w:w="2008" w:type="dxa"/>
            <w:tcBorders>
              <w:left w:val="single" w:sz="4" w:space="0" w:color="auto"/>
            </w:tcBorders>
          </w:tcPr>
          <w:p w:rsidR="00644BC9" w:rsidRPr="0088505F" w:rsidRDefault="00644BC9" w:rsidP="0022468E"/>
        </w:tc>
      </w:tr>
      <w:tr w:rsidR="00644BC9" w:rsidRPr="0088505F" w:rsidTr="0022468E">
        <w:trPr>
          <w:jc w:val="center"/>
        </w:trPr>
        <w:tc>
          <w:tcPr>
            <w:tcW w:w="825" w:type="dxa"/>
            <w:tcBorders>
              <w:right w:val="single" w:sz="4" w:space="0" w:color="auto"/>
            </w:tcBorders>
          </w:tcPr>
          <w:p w:rsidR="00644BC9" w:rsidRPr="0088505F" w:rsidRDefault="00644BC9" w:rsidP="0022468E">
            <w:pPr>
              <w:jc w:val="center"/>
            </w:pPr>
            <w:r w:rsidRPr="0088505F">
              <w:t>68</w:t>
            </w:r>
          </w:p>
        </w:tc>
        <w:tc>
          <w:tcPr>
            <w:tcW w:w="1895" w:type="dxa"/>
            <w:tcBorders>
              <w:left w:val="single" w:sz="4" w:space="0" w:color="auto"/>
              <w:right w:val="single" w:sz="4" w:space="0" w:color="auto"/>
            </w:tcBorders>
            <w:vAlign w:val="center"/>
          </w:tcPr>
          <w:p w:rsidR="00644BC9" w:rsidRPr="0088505F" w:rsidRDefault="00644BC9" w:rsidP="0022468E"/>
        </w:tc>
        <w:tc>
          <w:tcPr>
            <w:tcW w:w="2914" w:type="dxa"/>
            <w:tcBorders>
              <w:left w:val="single" w:sz="4" w:space="0" w:color="auto"/>
              <w:right w:val="single" w:sz="4" w:space="0" w:color="auto"/>
            </w:tcBorders>
          </w:tcPr>
          <w:p w:rsidR="00644BC9" w:rsidRPr="0088505F" w:rsidRDefault="00644BC9" w:rsidP="0022468E">
            <w:proofErr w:type="spellStart"/>
            <w:r w:rsidRPr="0088505F">
              <w:t>Итоговая</w:t>
            </w:r>
            <w:proofErr w:type="spellEnd"/>
            <w:r w:rsidRPr="0088505F">
              <w:t xml:space="preserve"> </w:t>
            </w:r>
            <w:proofErr w:type="spellStart"/>
            <w:r w:rsidRPr="0088505F">
              <w:t>контрольная</w:t>
            </w:r>
            <w:proofErr w:type="spellEnd"/>
            <w:r w:rsidRPr="0088505F">
              <w:t xml:space="preserve"> </w:t>
            </w:r>
            <w:proofErr w:type="spellStart"/>
            <w:r w:rsidRPr="0088505F">
              <w:t>работа</w:t>
            </w:r>
            <w:proofErr w:type="spellEnd"/>
            <w:r w:rsidRPr="0088505F">
              <w:t>.</w:t>
            </w:r>
          </w:p>
        </w:tc>
        <w:tc>
          <w:tcPr>
            <w:tcW w:w="4151" w:type="dxa"/>
            <w:tcBorders>
              <w:left w:val="single" w:sz="4" w:space="0" w:color="auto"/>
              <w:right w:val="single" w:sz="4" w:space="0" w:color="auto"/>
            </w:tcBorders>
            <w:vAlign w:val="center"/>
          </w:tcPr>
          <w:p w:rsidR="00644BC9" w:rsidRPr="0088505F" w:rsidRDefault="00644BC9" w:rsidP="0022468E"/>
        </w:tc>
        <w:tc>
          <w:tcPr>
            <w:tcW w:w="2382" w:type="dxa"/>
            <w:tcBorders>
              <w:left w:val="single" w:sz="4" w:space="0" w:color="auto"/>
              <w:right w:val="single" w:sz="4" w:space="0" w:color="auto"/>
            </w:tcBorders>
            <w:vAlign w:val="center"/>
          </w:tcPr>
          <w:p w:rsidR="00644BC9" w:rsidRPr="0088505F" w:rsidRDefault="00644BC9" w:rsidP="0022468E">
            <w:pPr>
              <w:jc w:val="center"/>
            </w:pPr>
            <w:proofErr w:type="spellStart"/>
            <w:r w:rsidRPr="0088505F">
              <w:t>тест</w:t>
            </w:r>
            <w:proofErr w:type="spellEnd"/>
          </w:p>
        </w:tc>
        <w:tc>
          <w:tcPr>
            <w:tcW w:w="2008" w:type="dxa"/>
            <w:tcBorders>
              <w:left w:val="single" w:sz="4" w:space="0" w:color="auto"/>
            </w:tcBorders>
            <w:vAlign w:val="center"/>
          </w:tcPr>
          <w:p w:rsidR="00644BC9" w:rsidRPr="0088505F" w:rsidRDefault="00644BC9" w:rsidP="0022468E">
            <w:pPr>
              <w:jc w:val="center"/>
            </w:pPr>
            <w:proofErr w:type="spellStart"/>
            <w:r w:rsidRPr="0088505F">
              <w:t>самоконтроль</w:t>
            </w:r>
            <w:proofErr w:type="spellEnd"/>
          </w:p>
        </w:tc>
      </w:tr>
    </w:tbl>
    <w:p w:rsidR="00644BC9" w:rsidRPr="0088505F" w:rsidRDefault="00644BC9" w:rsidP="00644BC9"/>
    <w:p w:rsidR="00084749" w:rsidRPr="00F2427F" w:rsidRDefault="00084749" w:rsidP="00644BC9">
      <w:pPr>
        <w:spacing w:after="0"/>
        <w:ind w:left="120"/>
        <w:rPr>
          <w:lang w:val="ru-RU"/>
        </w:rPr>
      </w:pPr>
      <w:bookmarkStart w:id="9" w:name="_GoBack"/>
      <w:bookmarkEnd w:id="9"/>
    </w:p>
    <w:sectPr w:rsidR="00084749" w:rsidRPr="00F2427F" w:rsidSect="0050003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598"/>
    <w:multiLevelType w:val="hybridMultilevel"/>
    <w:tmpl w:val="7128AF6A"/>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43142"/>
    <w:multiLevelType w:val="multilevel"/>
    <w:tmpl w:val="BFD87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B2339"/>
    <w:multiLevelType w:val="hybridMultilevel"/>
    <w:tmpl w:val="17F0D30E"/>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07B46"/>
    <w:multiLevelType w:val="hybridMultilevel"/>
    <w:tmpl w:val="01C070AE"/>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F36F2"/>
    <w:multiLevelType w:val="hybridMultilevel"/>
    <w:tmpl w:val="347AA080"/>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8064CA"/>
    <w:multiLevelType w:val="multilevel"/>
    <w:tmpl w:val="DB70D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F2F17"/>
    <w:multiLevelType w:val="hybridMultilevel"/>
    <w:tmpl w:val="6A8E4D90"/>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FB6EC3"/>
    <w:multiLevelType w:val="hybridMultilevel"/>
    <w:tmpl w:val="D68E9802"/>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0674D0"/>
    <w:multiLevelType w:val="hybridMultilevel"/>
    <w:tmpl w:val="234A3B50"/>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4C10A3"/>
    <w:multiLevelType w:val="hybridMultilevel"/>
    <w:tmpl w:val="EBE06FFA"/>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367301"/>
    <w:multiLevelType w:val="hybridMultilevel"/>
    <w:tmpl w:val="9AA07068"/>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0B650C"/>
    <w:multiLevelType w:val="hybridMultilevel"/>
    <w:tmpl w:val="B1BACAF4"/>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756441"/>
    <w:multiLevelType w:val="multilevel"/>
    <w:tmpl w:val="BEFEA1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B256C"/>
    <w:multiLevelType w:val="hybridMultilevel"/>
    <w:tmpl w:val="B3F6922E"/>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E0367B"/>
    <w:multiLevelType w:val="hybridMultilevel"/>
    <w:tmpl w:val="840EA1AC"/>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DB541C"/>
    <w:multiLevelType w:val="hybridMultilevel"/>
    <w:tmpl w:val="F6247060"/>
    <w:lvl w:ilvl="0" w:tplc="0F9085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92330F4"/>
    <w:multiLevelType w:val="hybridMultilevel"/>
    <w:tmpl w:val="9C3C5374"/>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DA5951"/>
    <w:multiLevelType w:val="hybridMultilevel"/>
    <w:tmpl w:val="756051B8"/>
    <w:lvl w:ilvl="0" w:tplc="0F908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3F06A1"/>
    <w:multiLevelType w:val="multilevel"/>
    <w:tmpl w:val="162CF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DC225D"/>
    <w:multiLevelType w:val="multilevel"/>
    <w:tmpl w:val="211C71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E624E1"/>
    <w:multiLevelType w:val="multilevel"/>
    <w:tmpl w:val="1DAA4E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19"/>
  </w:num>
  <w:num w:numId="4">
    <w:abstractNumId w:val="1"/>
  </w:num>
  <w:num w:numId="5">
    <w:abstractNumId w:val="12"/>
  </w:num>
  <w:num w:numId="6">
    <w:abstractNumId w:val="5"/>
  </w:num>
  <w:num w:numId="7">
    <w:abstractNumId w:val="11"/>
  </w:num>
  <w:num w:numId="8">
    <w:abstractNumId w:val="8"/>
  </w:num>
  <w:num w:numId="9">
    <w:abstractNumId w:val="17"/>
  </w:num>
  <w:num w:numId="10">
    <w:abstractNumId w:val="3"/>
  </w:num>
  <w:num w:numId="11">
    <w:abstractNumId w:val="15"/>
  </w:num>
  <w:num w:numId="12">
    <w:abstractNumId w:val="6"/>
  </w:num>
  <w:num w:numId="13">
    <w:abstractNumId w:val="16"/>
  </w:num>
  <w:num w:numId="14">
    <w:abstractNumId w:val="0"/>
  </w:num>
  <w:num w:numId="15">
    <w:abstractNumId w:val="10"/>
  </w:num>
  <w:num w:numId="16">
    <w:abstractNumId w:val="14"/>
  </w:num>
  <w:num w:numId="17">
    <w:abstractNumId w:val="2"/>
  </w:num>
  <w:num w:numId="18">
    <w:abstractNumId w:val="13"/>
  </w:num>
  <w:num w:numId="19">
    <w:abstractNumId w:val="7"/>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7A20"/>
    <w:rsid w:val="00084749"/>
    <w:rsid w:val="00644BC9"/>
    <w:rsid w:val="007B7A20"/>
    <w:rsid w:val="00F2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42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427F"/>
    <w:rPr>
      <w:rFonts w:ascii="Tahoma" w:hAnsi="Tahoma" w:cs="Tahoma"/>
      <w:sz w:val="16"/>
      <w:szCs w:val="16"/>
    </w:rPr>
  </w:style>
  <w:style w:type="paragraph" w:styleId="af0">
    <w:name w:val="List Paragraph"/>
    <w:basedOn w:val="a"/>
    <w:link w:val="af1"/>
    <w:uiPriority w:val="34"/>
    <w:qFormat/>
    <w:rsid w:val="00644BC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2">
    <w:name w:val="No Spacing"/>
    <w:uiPriority w:val="1"/>
    <w:qFormat/>
    <w:rsid w:val="00644BC9"/>
    <w:pPr>
      <w:spacing w:after="0" w:line="240" w:lineRule="auto"/>
    </w:pPr>
    <w:rPr>
      <w:rFonts w:ascii="Times New Roman" w:eastAsia="Times New Roman" w:hAnsi="Times New Roman" w:cs="Times New Roman"/>
      <w:sz w:val="24"/>
      <w:szCs w:val="24"/>
      <w:lang w:val="ru-RU" w:eastAsia="ru-RU"/>
    </w:rPr>
  </w:style>
  <w:style w:type="character" w:customStyle="1" w:styleId="af1">
    <w:name w:val="Абзац списка Знак"/>
    <w:link w:val="af0"/>
    <w:uiPriority w:val="34"/>
    <w:locked/>
    <w:rsid w:val="00644BC9"/>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4587</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4</cp:revision>
  <cp:lastPrinted>2023-09-26T16:47:00Z</cp:lastPrinted>
  <dcterms:created xsi:type="dcterms:W3CDTF">2023-09-26T16:44:00Z</dcterms:created>
  <dcterms:modified xsi:type="dcterms:W3CDTF">2023-09-26T17:26:00Z</dcterms:modified>
</cp:coreProperties>
</file>